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34" w:rsidRDefault="00AB0834" w:rsidP="00AB08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0834">
        <w:rPr>
          <w:rFonts w:ascii="Times New Roman" w:hAnsi="Times New Roman"/>
          <w:sz w:val="28"/>
          <w:szCs w:val="28"/>
        </w:rPr>
        <w:t xml:space="preserve">                     РАЗРАБОТАНЫ </w:t>
      </w:r>
    </w:p>
    <w:p w:rsidR="00AB0834" w:rsidRDefault="00AB0834" w:rsidP="00AB08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0834">
        <w:rPr>
          <w:rFonts w:ascii="Times New Roman" w:hAnsi="Times New Roman"/>
          <w:sz w:val="28"/>
          <w:szCs w:val="28"/>
        </w:rPr>
        <w:t xml:space="preserve">муниципальной предметно-методической </w:t>
      </w:r>
    </w:p>
    <w:p w:rsidR="00AB0834" w:rsidRDefault="00AB0834" w:rsidP="00AB08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0834">
        <w:rPr>
          <w:rFonts w:ascii="Times New Roman" w:hAnsi="Times New Roman"/>
          <w:sz w:val="28"/>
          <w:szCs w:val="28"/>
        </w:rPr>
        <w:t xml:space="preserve">комиссией всероссийской олимпиады </w:t>
      </w:r>
    </w:p>
    <w:p w:rsidR="00AB0834" w:rsidRPr="00AB0834" w:rsidRDefault="00AB0834" w:rsidP="00AB08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0834">
        <w:rPr>
          <w:rFonts w:ascii="Times New Roman" w:hAnsi="Times New Roman"/>
          <w:sz w:val="28"/>
          <w:szCs w:val="28"/>
        </w:rPr>
        <w:t>школьников по географии</w:t>
      </w: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 xml:space="preserve">к организации и проведению </w:t>
      </w:r>
      <w:r>
        <w:rPr>
          <w:rFonts w:ascii="Times New Roman" w:hAnsi="Times New Roman"/>
          <w:b/>
          <w:sz w:val="28"/>
          <w:szCs w:val="28"/>
        </w:rPr>
        <w:t>школьного</w:t>
      </w:r>
      <w:r w:rsidRPr="00736A54">
        <w:rPr>
          <w:rFonts w:ascii="Times New Roman" w:hAnsi="Times New Roman"/>
          <w:b/>
          <w:sz w:val="28"/>
          <w:szCs w:val="28"/>
        </w:rPr>
        <w:t xml:space="preserve"> этапа </w:t>
      </w:r>
    </w:p>
    <w:p w:rsidR="00AB0834" w:rsidRPr="00736A54" w:rsidRDefault="00AB0834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AB0834" w:rsidRPr="00736A54" w:rsidRDefault="001D4D86" w:rsidP="00AB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2025/2026</w:t>
      </w:r>
      <w:r w:rsidR="00AB0834" w:rsidRPr="00736A54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1D4D86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Брейтово, 2025</w:t>
      </w: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Look w:val="04A0"/>
      </w:tblPr>
      <w:tblGrid>
        <w:gridCol w:w="8477"/>
        <w:gridCol w:w="865"/>
      </w:tblGrid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lastRenderedPageBreak/>
              <w:t>Общие положения…………………………………………………..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Функции Оргкомитета……………………………………………...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Функции Жюри……………………………………………………...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Порядок проведения олимпиады…………………………………..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Перечень материально-технического обеспечения для выполнения олимпиадных заданий………………………………..</w:t>
            </w:r>
          </w:p>
        </w:tc>
        <w:tc>
          <w:tcPr>
            <w:tcW w:w="865" w:type="dxa"/>
          </w:tcPr>
          <w:p w:rsidR="00AB0834" w:rsidRDefault="00AB0834" w:rsidP="00350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0834" w:rsidRPr="005862F5" w:rsidRDefault="00AB0834" w:rsidP="00350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Порядок разбора олимпиадных заданий и показа работ…………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Порядок рассмотрения апелляций…………………………………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B0834" w:rsidRPr="005862F5" w:rsidTr="003506C5">
        <w:tc>
          <w:tcPr>
            <w:tcW w:w="8477" w:type="dxa"/>
            <w:hideMark/>
          </w:tcPr>
          <w:p w:rsidR="00AB0834" w:rsidRPr="005862F5" w:rsidRDefault="00AB0834" w:rsidP="003506C5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5862F5">
              <w:rPr>
                <w:rFonts w:ascii="Times New Roman" w:hAnsi="Times New Roman"/>
                <w:sz w:val="28"/>
                <w:szCs w:val="28"/>
              </w:rPr>
              <w:t>Порядок подведения итогов олимпиады…………………………..</w:t>
            </w:r>
          </w:p>
        </w:tc>
        <w:tc>
          <w:tcPr>
            <w:tcW w:w="865" w:type="dxa"/>
          </w:tcPr>
          <w:p w:rsidR="00AB0834" w:rsidRPr="005862F5" w:rsidRDefault="00AB0834" w:rsidP="00350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AB0834" w:rsidRDefault="00AB0834" w:rsidP="00AB0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36A5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B0834" w:rsidRPr="00736A54" w:rsidRDefault="00AB0834" w:rsidP="00AB0834">
      <w:pPr>
        <w:pStyle w:val="a3"/>
        <w:tabs>
          <w:tab w:val="left" w:pos="3285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ab/>
      </w:r>
    </w:p>
    <w:p w:rsidR="001D4D86" w:rsidRDefault="001D4D86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81905">
        <w:rPr>
          <w:rFonts w:ascii="Times New Roman" w:hAnsi="Times New Roman"/>
          <w:sz w:val="28"/>
          <w:szCs w:val="28"/>
        </w:rPr>
        <w:t>Настоящие требования к проведению школьного этапа всероссийской</w:t>
      </w:r>
      <w:r>
        <w:rPr>
          <w:rFonts w:ascii="Times New Roman" w:hAnsi="Times New Roman"/>
          <w:sz w:val="28"/>
          <w:szCs w:val="28"/>
        </w:rPr>
        <w:t xml:space="preserve"> олимпиады школьников по географии</w:t>
      </w:r>
      <w:r w:rsidRPr="00181905">
        <w:rPr>
          <w:rFonts w:ascii="Times New Roman" w:hAnsi="Times New Roman"/>
          <w:sz w:val="28"/>
          <w:szCs w:val="28"/>
        </w:rPr>
        <w:t xml:space="preserve"> составлены на основе Порядка проведения всероссийской олимпиады школьников, утвержденного приказом Министерства </w:t>
      </w:r>
      <w:r>
        <w:rPr>
          <w:rFonts w:ascii="Times New Roman" w:hAnsi="Times New Roman"/>
          <w:sz w:val="28"/>
          <w:szCs w:val="28"/>
        </w:rPr>
        <w:t xml:space="preserve">просвещения РФ от 27.11.2020 № 678 « Об утверждении Порядка проведения всероссийской олимпиады школьников» ( с изменениями от 16августа 2021г, 14 февраля 2022, 26 января 2023г, 05 августа 2024г, 18 февраля 2025г), методическими рекомендациями по проведению школьного и муниципального этапов всероссийской олимпиады школьников в 2025-2026 учебном году. </w:t>
      </w:r>
      <w:r w:rsidRPr="00181905">
        <w:rPr>
          <w:rFonts w:ascii="Times New Roman" w:hAnsi="Times New Roman"/>
          <w:sz w:val="28"/>
          <w:szCs w:val="28"/>
        </w:rPr>
        <w:t>Школьный этап всероссийской олимпиады школьников (далее – шко</w:t>
      </w:r>
      <w:r>
        <w:rPr>
          <w:rFonts w:ascii="Times New Roman" w:hAnsi="Times New Roman"/>
          <w:sz w:val="28"/>
          <w:szCs w:val="28"/>
        </w:rPr>
        <w:t>льный этап олимпиады) по географии</w:t>
      </w:r>
      <w:r w:rsidRPr="00181905">
        <w:rPr>
          <w:rFonts w:ascii="Times New Roman" w:hAnsi="Times New Roman"/>
          <w:sz w:val="28"/>
          <w:szCs w:val="28"/>
        </w:rPr>
        <w:t xml:space="preserve"> проводится по заданиям, разработанным муниципальной предметно-методической комиссией.</w:t>
      </w:r>
    </w:p>
    <w:p w:rsidR="00AB0834" w:rsidRPr="00637A4C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школьном</w:t>
      </w:r>
      <w:r w:rsidRPr="00637A4C">
        <w:rPr>
          <w:rFonts w:ascii="Times New Roman" w:hAnsi="Times New Roman"/>
          <w:sz w:val="28"/>
          <w:szCs w:val="28"/>
        </w:rPr>
        <w:t xml:space="preserve"> этапе олимпиа</w:t>
      </w:r>
      <w:r>
        <w:rPr>
          <w:rFonts w:ascii="Times New Roman" w:hAnsi="Times New Roman"/>
          <w:sz w:val="28"/>
          <w:szCs w:val="28"/>
        </w:rPr>
        <w:t>ды по географии индивидуальное участие  на добровольной основе принимают обучающиеся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B0834" w:rsidRPr="00300927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00927">
        <w:rPr>
          <w:rFonts w:ascii="Times New Roman" w:hAnsi="Times New Roman"/>
          <w:sz w:val="28"/>
          <w:szCs w:val="28"/>
        </w:rPr>
        <w:t xml:space="preserve">Школьный этап олимпиады по географии проводится в </w:t>
      </w:r>
      <w:r>
        <w:rPr>
          <w:rFonts w:ascii="Times New Roman" w:hAnsi="Times New Roman"/>
          <w:sz w:val="28"/>
          <w:szCs w:val="28"/>
        </w:rPr>
        <w:t>один тур.</w:t>
      </w:r>
    </w:p>
    <w:p w:rsidR="00AB083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300927">
        <w:rPr>
          <w:rFonts w:ascii="Times New Roman" w:hAnsi="Times New Roman"/>
          <w:sz w:val="28"/>
          <w:szCs w:val="28"/>
        </w:rPr>
        <w:t xml:space="preserve"> этап олимпиады по географии проводится в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300927">
        <w:rPr>
          <w:rFonts w:ascii="Times New Roman" w:hAnsi="Times New Roman"/>
          <w:sz w:val="28"/>
          <w:szCs w:val="28"/>
        </w:rPr>
        <w:t xml:space="preserve">возрастных параллелях: </w:t>
      </w:r>
      <w:r>
        <w:rPr>
          <w:rFonts w:ascii="Times New Roman" w:hAnsi="Times New Roman"/>
          <w:sz w:val="28"/>
          <w:szCs w:val="28"/>
        </w:rPr>
        <w:t xml:space="preserve">5-6, </w:t>
      </w:r>
      <w:r w:rsidRPr="00300927">
        <w:rPr>
          <w:rFonts w:ascii="Times New Roman" w:hAnsi="Times New Roman"/>
          <w:sz w:val="28"/>
          <w:szCs w:val="28"/>
        </w:rPr>
        <w:t>7, 8, 9, 10</w:t>
      </w:r>
      <w:r>
        <w:rPr>
          <w:rFonts w:ascii="Times New Roman" w:hAnsi="Times New Roman"/>
          <w:sz w:val="28"/>
          <w:szCs w:val="28"/>
        </w:rPr>
        <w:t>-</w:t>
      </w:r>
      <w:r w:rsidRPr="00300927">
        <w:rPr>
          <w:rFonts w:ascii="Times New Roman" w:hAnsi="Times New Roman"/>
          <w:sz w:val="28"/>
          <w:szCs w:val="28"/>
        </w:rPr>
        <w:t xml:space="preserve">11 классы. </w:t>
      </w:r>
    </w:p>
    <w:p w:rsidR="00AB0834" w:rsidRDefault="00AB0834" w:rsidP="00AB083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92"/>
        <w:gridCol w:w="1134"/>
        <w:gridCol w:w="992"/>
        <w:gridCol w:w="993"/>
        <w:gridCol w:w="850"/>
        <w:gridCol w:w="992"/>
        <w:gridCol w:w="2694"/>
      </w:tblGrid>
      <w:tr w:rsidR="00AB0834" w:rsidRPr="005862F5" w:rsidTr="003506C5">
        <w:tc>
          <w:tcPr>
            <w:tcW w:w="1135" w:type="dxa"/>
            <w:vMerge w:val="restart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Классы</w:t>
            </w:r>
          </w:p>
        </w:tc>
        <w:tc>
          <w:tcPr>
            <w:tcW w:w="5953" w:type="dxa"/>
            <w:gridSpan w:val="6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количество заданий</w:t>
            </w:r>
          </w:p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(баллы)</w:t>
            </w:r>
          </w:p>
        </w:tc>
        <w:tc>
          <w:tcPr>
            <w:tcW w:w="2694" w:type="dxa"/>
            <w:vMerge w:val="restart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</w:t>
            </w:r>
            <w:r w:rsidRPr="005862F5">
              <w:rPr>
                <w:rFonts w:ascii="Times New Roman" w:hAnsi="Times New Roman"/>
                <w:sz w:val="28"/>
              </w:rPr>
              <w:t>ный балл за все задания олимпиады</w:t>
            </w:r>
          </w:p>
        </w:tc>
      </w:tr>
      <w:tr w:rsidR="00AB0834" w:rsidRPr="005862F5" w:rsidTr="003506C5">
        <w:tc>
          <w:tcPr>
            <w:tcW w:w="1135" w:type="dxa"/>
            <w:vMerge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:rsidR="00AB0834" w:rsidRPr="00D94CEC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AB0834" w:rsidRPr="00D94CEC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AB0834" w:rsidRPr="00D94CEC" w:rsidRDefault="00AB0834" w:rsidP="003506C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AB0834" w:rsidRPr="00D94CEC" w:rsidRDefault="00AB0834" w:rsidP="003506C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IV</w:t>
            </w:r>
          </w:p>
        </w:tc>
        <w:tc>
          <w:tcPr>
            <w:tcW w:w="850" w:type="dxa"/>
          </w:tcPr>
          <w:p w:rsidR="00AB0834" w:rsidRPr="00D94CEC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AB0834" w:rsidRPr="00D94CEC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VI</w:t>
            </w:r>
          </w:p>
        </w:tc>
        <w:tc>
          <w:tcPr>
            <w:tcW w:w="2694" w:type="dxa"/>
            <w:vMerge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0834" w:rsidRPr="005862F5" w:rsidTr="003506C5">
        <w:tc>
          <w:tcPr>
            <w:tcW w:w="1135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5-6 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3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3" w:type="dxa"/>
          </w:tcPr>
          <w:p w:rsidR="00AB0834" w:rsidRPr="005862F5" w:rsidRDefault="00AB0834" w:rsidP="003506C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AB0834" w:rsidRPr="005862F5" w:rsidTr="003506C5">
        <w:tc>
          <w:tcPr>
            <w:tcW w:w="1135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9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</w:tr>
      <w:tr w:rsidR="00AB0834" w:rsidRPr="005862F5" w:rsidTr="003506C5">
        <w:tc>
          <w:tcPr>
            <w:tcW w:w="1135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3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</w:tcPr>
          <w:p w:rsidR="00AB0834" w:rsidRPr="00D94CEC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94CE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3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9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AB0834" w:rsidRPr="005862F5" w:rsidTr="003506C5">
        <w:tc>
          <w:tcPr>
            <w:tcW w:w="1135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AB0834" w:rsidRPr="005862F5" w:rsidTr="003506C5">
        <w:tc>
          <w:tcPr>
            <w:tcW w:w="1135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862F5"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-11</w:t>
            </w:r>
          </w:p>
        </w:tc>
        <w:tc>
          <w:tcPr>
            <w:tcW w:w="992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13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2" w:type="dxa"/>
          </w:tcPr>
          <w:p w:rsidR="00AB0834" w:rsidRPr="00FA68A9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993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</w:tcPr>
          <w:p w:rsidR="00AB0834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694" w:type="dxa"/>
          </w:tcPr>
          <w:p w:rsidR="00AB0834" w:rsidRPr="005862F5" w:rsidRDefault="00AB0834" w:rsidP="003506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</w:tbl>
    <w:p w:rsidR="00AB0834" w:rsidRPr="00903D80" w:rsidRDefault="00AB0834" w:rsidP="00AB08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834" w:rsidRDefault="00AB0834" w:rsidP="00A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B3CAE">
        <w:rPr>
          <w:rFonts w:ascii="Times New Roman" w:hAnsi="Times New Roman"/>
          <w:sz w:val="28"/>
          <w:szCs w:val="24"/>
        </w:rPr>
        <w:t xml:space="preserve">Использование любых справочных материалов и географических карт не допускается. </w:t>
      </w:r>
    </w:p>
    <w:p w:rsidR="00AB0834" w:rsidRPr="00AB3CAE" w:rsidRDefault="00AB0834" w:rsidP="00A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Функции Оргкомитета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AB0834" w:rsidRPr="00736A54" w:rsidRDefault="00AB0834" w:rsidP="00AB08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определяет организационно-технологическую модель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;</w:t>
      </w:r>
    </w:p>
    <w:p w:rsidR="00AB0834" w:rsidRPr="00736A54" w:rsidRDefault="00AB0834" w:rsidP="00AB08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обеспечивает организацию и проведение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географии </w:t>
      </w:r>
      <w:r w:rsidRPr="00736A54">
        <w:rPr>
          <w:rFonts w:ascii="Times New Roman" w:hAnsi="Times New Roman"/>
          <w:sz w:val="28"/>
          <w:szCs w:val="28"/>
        </w:rPr>
        <w:t xml:space="preserve">в соответствии с утвержденными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требованиями к проведению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, Порядком проведения всероссийской олимпиады школьников и действующим</w:t>
      </w:r>
      <w:r>
        <w:rPr>
          <w:rFonts w:ascii="Times New Roman" w:hAnsi="Times New Roman"/>
          <w:sz w:val="28"/>
          <w:szCs w:val="28"/>
        </w:rPr>
        <w:t>и</w:t>
      </w:r>
      <w:r w:rsidRPr="00736A54">
        <w:rPr>
          <w:rFonts w:ascii="Times New Roman" w:hAnsi="Times New Roman"/>
          <w:sz w:val="28"/>
          <w:szCs w:val="28"/>
        </w:rPr>
        <w:t xml:space="preserve">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B0834" w:rsidRPr="00736A54" w:rsidRDefault="00AB0834" w:rsidP="00AB08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осуществляет кодирование (обезличивание) олимпиадных работ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;</w:t>
      </w:r>
    </w:p>
    <w:p w:rsidR="00AB0834" w:rsidRPr="00736A54" w:rsidRDefault="00AB0834" w:rsidP="00AB08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.</w:t>
      </w:r>
    </w:p>
    <w:p w:rsidR="00AB0834" w:rsidRPr="00736A54" w:rsidRDefault="00AB0834" w:rsidP="00AB08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Функции Жюри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принимает для оценивания закодированные (обезличенные) олимпиадные работы участников;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представляет результаты олимпиады ее участникам;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рассматривает очно апелляции участников олимпиады с использованием видеофиксации;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определяет победителей и призеров олимпиады на основании рейтинга и в соответствии с квотой, установленной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представляет организатору результаты олимпиады (протоколы) для их утверждения;</w:t>
      </w:r>
    </w:p>
    <w:p w:rsidR="00AB0834" w:rsidRPr="00736A54" w:rsidRDefault="00AB0834" w:rsidP="00AB08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составляет и представляет организатору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 аналитический отчет о результатах выполнения олимпиадных заданий.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Порядок проведения олимпиады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736A54">
        <w:rPr>
          <w:rFonts w:ascii="Times New Roman" w:hAnsi="Times New Roman"/>
          <w:sz w:val="28"/>
          <w:szCs w:val="28"/>
        </w:rPr>
        <w:t xml:space="preserve"> этап всероссийской олимпиады школьников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 проводится для обучающихся </w:t>
      </w:r>
      <w:r>
        <w:rPr>
          <w:rFonts w:ascii="Times New Roman" w:hAnsi="Times New Roman"/>
          <w:sz w:val="28"/>
          <w:szCs w:val="28"/>
        </w:rPr>
        <w:t>5</w:t>
      </w:r>
      <w:r w:rsidRPr="00736A54">
        <w:rPr>
          <w:rFonts w:ascii="Times New Roman" w:hAnsi="Times New Roman"/>
          <w:sz w:val="28"/>
          <w:szCs w:val="28"/>
        </w:rPr>
        <w:t>-11 классов.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color w:val="000000"/>
          <w:sz w:val="28"/>
          <w:szCs w:val="28"/>
        </w:rPr>
        <w:t xml:space="preserve">В месте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географии </w:t>
      </w:r>
      <w:r w:rsidRPr="00736A5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54">
        <w:rPr>
          <w:rFonts w:ascii="Times New Roman" w:hAnsi="Times New Roman"/>
          <w:color w:val="000000"/>
          <w:sz w:val="28"/>
          <w:szCs w:val="28"/>
        </w:rPr>
        <w:t>праве присутствовать представители организатора олимпиады, Оргкомитета и Жюри, а также граждане, аккредитованные в качестве общественных наблюдателей в порядке, установленном Минобрнауки России.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Все участники олимпиады проходят в обязательном порядке процедуру регистрации.</w:t>
      </w:r>
    </w:p>
    <w:p w:rsidR="00AB083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05D1F">
        <w:rPr>
          <w:rFonts w:ascii="Times New Roman" w:hAnsi="Times New Roman"/>
          <w:sz w:val="28"/>
          <w:szCs w:val="28"/>
        </w:rPr>
        <w:t>Регистрация обучающихся для участия в олимпиаде осуществляется Оргкомитетом перед началом ее проведения в соответствии со списками участников</w:t>
      </w:r>
      <w:r>
        <w:rPr>
          <w:rFonts w:ascii="Times New Roman" w:hAnsi="Times New Roman"/>
          <w:sz w:val="28"/>
          <w:szCs w:val="28"/>
        </w:rPr>
        <w:t>.</w:t>
      </w:r>
    </w:p>
    <w:p w:rsidR="00AB0834" w:rsidRPr="00805D1F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05D1F">
        <w:rPr>
          <w:rFonts w:ascii="Times New Roman" w:hAnsi="Times New Roman"/>
          <w:sz w:val="28"/>
          <w:szCs w:val="28"/>
        </w:rPr>
        <w:t xml:space="preserve">При регистрации представители Оргкомитета проверяют правомочность участия в </w:t>
      </w:r>
      <w:r>
        <w:rPr>
          <w:rFonts w:ascii="Times New Roman" w:hAnsi="Times New Roman"/>
          <w:sz w:val="28"/>
          <w:szCs w:val="28"/>
        </w:rPr>
        <w:t>школьном</w:t>
      </w:r>
      <w:r w:rsidRPr="00805D1F">
        <w:rPr>
          <w:rFonts w:ascii="Times New Roman" w:hAnsi="Times New Roman"/>
          <w:sz w:val="28"/>
          <w:szCs w:val="28"/>
        </w:rPr>
        <w:t xml:space="preserve"> этапе олимпиады по географии прибывших обучающихся и достоверность имеющейся в распоряжении Оргкомитета информации о них.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color w:val="000000"/>
          <w:sz w:val="28"/>
          <w:szCs w:val="28"/>
        </w:rPr>
        <w:t>Материалы заданий, выдаваемые участникам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олимпиады, качественно тиражиру</w:t>
      </w:r>
      <w:r w:rsidRPr="00736A54">
        <w:rPr>
          <w:rFonts w:ascii="Times New Roman" w:hAnsi="Times New Roman"/>
          <w:color w:val="000000"/>
          <w:sz w:val="28"/>
          <w:szCs w:val="28"/>
        </w:rPr>
        <w:t>ются на листах формата А4 (уменьшение оригинала не допускается) с 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Поскольку в комплектах есть задания, связанные с </w:t>
      </w:r>
      <w:r w:rsidRPr="00D94CEC">
        <w:rPr>
          <w:rFonts w:ascii="Times New Roman" w:hAnsi="Times New Roman"/>
          <w:bCs/>
          <w:color w:val="000000"/>
          <w:sz w:val="28"/>
          <w:szCs w:val="28"/>
        </w:rPr>
        <w:t>работой над изобразительными рядами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, организаторам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 этапа олимпиады следует предусмотреть возможность организации цветной распечатки комплектов заданий с цветной печатью для каждого участника.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Во время работы над заданиями участник олимпиады имеет право:</w:t>
      </w:r>
    </w:p>
    <w:p w:rsidR="00AB0834" w:rsidRPr="00736A54" w:rsidRDefault="00AB0834" w:rsidP="00AB0834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пользоваться любыми своими канцелярскими принадлежностями наряду с выданными Оргкомитетом;</w:t>
      </w:r>
    </w:p>
    <w:p w:rsidR="00AB0834" w:rsidRPr="00100A0B" w:rsidRDefault="00AB0834" w:rsidP="00AB0834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00A0B">
        <w:rPr>
          <w:rFonts w:ascii="Times New Roman" w:hAnsi="Times New Roman"/>
          <w:sz w:val="28"/>
          <w:szCs w:val="28"/>
        </w:rPr>
        <w:t xml:space="preserve">пользоваться собственным </w:t>
      </w:r>
      <w:r w:rsidRPr="00100A0B">
        <w:rPr>
          <w:rFonts w:ascii="Times New Roman" w:hAnsi="Times New Roman"/>
          <w:sz w:val="28"/>
          <w:szCs w:val="28"/>
          <w:u w:val="single"/>
        </w:rPr>
        <w:t>непрограммируемым</w:t>
      </w:r>
      <w:r w:rsidRPr="00100A0B">
        <w:rPr>
          <w:rFonts w:ascii="Times New Roman" w:hAnsi="Times New Roman"/>
          <w:sz w:val="28"/>
          <w:szCs w:val="28"/>
        </w:rPr>
        <w:t xml:space="preserve"> калькулятором, а также просить дежурного в аудитории временно предоставить ему калькулятор;</w:t>
      </w:r>
    </w:p>
    <w:p w:rsidR="00AB0834" w:rsidRPr="00736A54" w:rsidRDefault="00AB0834" w:rsidP="00AB0834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обращаться с вопросами по поводу условий задач, приглашая к себе дежурного в аудитории поднятием руки;</w:t>
      </w:r>
    </w:p>
    <w:p w:rsidR="00AB0834" w:rsidRPr="00736A54" w:rsidRDefault="00AB0834" w:rsidP="00AB0834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временно покидать аудиторию, оставляя у дежурного в аудитории свою работу.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Во время работы над заданиями участнику запрещается:</w:t>
      </w:r>
    </w:p>
    <w:p w:rsidR="00AB0834" w:rsidRDefault="00AB0834" w:rsidP="00AB0834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00A0B">
        <w:rPr>
          <w:rFonts w:ascii="Times New Roman" w:hAnsi="Times New Roman"/>
          <w:sz w:val="28"/>
          <w:szCs w:val="28"/>
        </w:rPr>
        <w:t>пользоваться какими-либо источниками информации (словарями, справочниками, учебниками и т.д.)</w:t>
      </w:r>
      <w:r>
        <w:rPr>
          <w:rFonts w:ascii="Times New Roman" w:hAnsi="Times New Roman"/>
          <w:sz w:val="28"/>
          <w:szCs w:val="28"/>
        </w:rPr>
        <w:t>;</w:t>
      </w:r>
    </w:p>
    <w:p w:rsidR="00AB0834" w:rsidRDefault="00AB0834" w:rsidP="00AB0834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2F1472">
        <w:rPr>
          <w:rFonts w:ascii="Times New Roman" w:hAnsi="Times New Roman"/>
          <w:sz w:val="28"/>
          <w:szCs w:val="28"/>
        </w:rPr>
        <w:t>пользоваться мобильным телефоном (в любой его функции), диктофонами, плейерами, планшетами, калькуляторами и любыми техническими средствами;</w:t>
      </w:r>
    </w:p>
    <w:p w:rsidR="00AB0834" w:rsidRPr="00100A0B" w:rsidRDefault="00AB0834" w:rsidP="00AB0834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00A0B">
        <w:rPr>
          <w:rFonts w:ascii="Times New Roman" w:hAnsi="Times New Roman"/>
          <w:sz w:val="28"/>
          <w:szCs w:val="28"/>
        </w:rPr>
        <w:t xml:space="preserve">пользоваться </w:t>
      </w:r>
      <w:r w:rsidRPr="00100A0B">
        <w:rPr>
          <w:rFonts w:ascii="Times New Roman" w:hAnsi="Times New Roman"/>
          <w:sz w:val="28"/>
          <w:szCs w:val="28"/>
          <w:u w:val="single"/>
        </w:rPr>
        <w:t>программируемым</w:t>
      </w:r>
      <w:r w:rsidRPr="00100A0B">
        <w:rPr>
          <w:rFonts w:ascii="Times New Roman" w:hAnsi="Times New Roman"/>
          <w:sz w:val="28"/>
          <w:szCs w:val="28"/>
        </w:rPr>
        <w:t xml:space="preserve"> калькулятором, собственной бумагой, не выданной Оргкомитетом;</w:t>
      </w:r>
    </w:p>
    <w:p w:rsidR="00AB0834" w:rsidRPr="00404ACA" w:rsidRDefault="00AB0834" w:rsidP="00AB0834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04ACA">
        <w:rPr>
          <w:rFonts w:ascii="Times New Roman" w:hAnsi="Times New Roman"/>
          <w:sz w:val="28"/>
          <w:szCs w:val="28"/>
        </w:rPr>
        <w:t xml:space="preserve">обращаться с вопросами к кому-либо, кроме дежурного в аудитории, членов Оргкомитета и Жюри, </w:t>
      </w:r>
      <w:r w:rsidRPr="00404ACA">
        <w:rPr>
          <w:rFonts w:ascii="Times New Roman" w:hAnsi="Times New Roman"/>
          <w:color w:val="000000"/>
          <w:sz w:val="28"/>
          <w:szCs w:val="28"/>
        </w:rPr>
        <w:t>свободно перемещаться по аудитории во время олимпиады;</w:t>
      </w:r>
    </w:p>
    <w:p w:rsidR="00AB0834" w:rsidRPr="00736A54" w:rsidRDefault="00AB0834" w:rsidP="00AB0834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запрещается одновременный выход из аудитории двух и более участников.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 случае нарушения правил проведения олимпиады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Ответы записываются ручкой с синими или фиолетовыми чернилами.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color w:val="000000"/>
          <w:sz w:val="28"/>
          <w:szCs w:val="28"/>
        </w:rPr>
        <w:t>Запрещается использование для записи ответов ручек с красными, черными или зелеными чернилами.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 каждой аудитории дежурный на доске записывает время начала и время окончания олимпиады.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color w:val="000000"/>
          <w:sz w:val="28"/>
          <w:szCs w:val="28"/>
        </w:rPr>
        <w:t>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color w:val="000000"/>
          <w:sz w:val="28"/>
          <w:szCs w:val="28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</w:t>
      </w:r>
      <w:r>
        <w:rPr>
          <w:rFonts w:ascii="Times New Roman" w:hAnsi="Times New Roman"/>
          <w:color w:val="000000"/>
          <w:sz w:val="28"/>
          <w:szCs w:val="28"/>
        </w:rPr>
        <w:t>нность рабочих мест,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 воду.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Дежурный в аудитории напоминает участникам о времени, оставшемся до окончания олимпиады за 1 час, 15 минут и 5 минут.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Участник может сдать работу досрочно, после чего должен покинуть аудиторию.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54">
        <w:rPr>
          <w:rFonts w:ascii="Times New Roman" w:hAnsi="Times New Roman"/>
          <w:color w:val="000000"/>
          <w:sz w:val="28"/>
          <w:szCs w:val="28"/>
        </w:rPr>
        <w:t>Участник не может выйти из аудитории с заданием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и листами ответов</w:t>
      </w:r>
      <w:r w:rsidRPr="00736A54">
        <w:rPr>
          <w:rFonts w:ascii="Times New Roman" w:hAnsi="Times New Roman"/>
          <w:color w:val="000000"/>
          <w:sz w:val="28"/>
          <w:szCs w:val="28"/>
        </w:rPr>
        <w:t>.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AB0834" w:rsidRPr="00736A54" w:rsidRDefault="00AB0834" w:rsidP="00AB0834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Для проведения олимпиады требуются специально подготовленные аудитории для рассадки участников.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Участники должны сидеть по одному за столом/партой и находиться на таком расстоянии друг от друга, чтобы не видеть работу соседа.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В каждой 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аудитории должны быть запасные ручки, </w:t>
      </w:r>
      <w:r>
        <w:rPr>
          <w:rFonts w:ascii="Times New Roman" w:hAnsi="Times New Roman"/>
          <w:color w:val="000000"/>
          <w:sz w:val="28"/>
          <w:szCs w:val="28"/>
        </w:rPr>
        <w:t xml:space="preserve">линейки, непрограммируемый калькулятор, </w:t>
      </w:r>
      <w:r w:rsidRPr="00736A54">
        <w:rPr>
          <w:rFonts w:ascii="Times New Roman" w:hAnsi="Times New Roman"/>
          <w:color w:val="000000"/>
          <w:sz w:val="28"/>
          <w:szCs w:val="28"/>
        </w:rPr>
        <w:t>запасные комплекты заданий</w:t>
      </w:r>
      <w:r>
        <w:rPr>
          <w:rFonts w:ascii="Times New Roman" w:hAnsi="Times New Roman"/>
          <w:color w:val="000000"/>
          <w:sz w:val="28"/>
          <w:szCs w:val="28"/>
        </w:rPr>
        <w:t>, листы ответов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 и бумага для черновиков.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Порядок разбора олимпиадных заданий и показа работ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Основная цель процедуры разбора заданий –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Порядок, сроки и место проведения разбора олимпиадных заданий устанавливаются организатором.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поводу объективности оценивания их работ.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На разборе заданий могут присутствовать все участники олимпиады</w:t>
      </w:r>
      <w:r w:rsidRPr="00736A54">
        <w:rPr>
          <w:color w:val="000000"/>
        </w:rPr>
        <w:t xml:space="preserve">, </w:t>
      </w:r>
      <w:r w:rsidRPr="00736A54">
        <w:rPr>
          <w:rFonts w:ascii="Times New Roman" w:hAnsi="Times New Roman"/>
          <w:color w:val="000000"/>
          <w:sz w:val="28"/>
          <w:szCs w:val="28"/>
        </w:rPr>
        <w:t xml:space="preserve">а также сопровождающие их лица. </w:t>
      </w:r>
      <w:r w:rsidRPr="00736A54">
        <w:rPr>
          <w:rFonts w:ascii="Times New Roman" w:hAnsi="Times New Roman"/>
          <w:sz w:val="28"/>
          <w:szCs w:val="28"/>
        </w:rPr>
        <w:t>Необходимое оборудование и оповещение участников о времени и месте разбора заданий обеспечивает Оргкомитет.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В ходе разбора заданий анализируются типичные ошибки, допущенные участниками олимпиады.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Участники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Работы участников хранятся Оргкомитетом олимпиады в течение одного года с момента ее окончания.</w:t>
      </w:r>
    </w:p>
    <w:p w:rsidR="00AB0834" w:rsidRPr="00736A54" w:rsidRDefault="00AB0834" w:rsidP="00AB0834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Порядок рассмотрения апелляций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Порядок, сроки и место проведения апелляции устанавливаются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Апелляции участников олимпиады рассматриваются членами Жюри (апелляционной комиссией).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36A54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Для проведения апелляции участник олимпиады подает письменное заявление на имя председателя Жюри (апелляционной комиссии) в установленной форме.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При рассмотрении апелляции присутствует только участник олимпиады, подавший заявление.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AB0834" w:rsidRPr="00736A54" w:rsidRDefault="00AB0834" w:rsidP="00AB0834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об отклонении апелляции и сохранении выставленных баллов;</w:t>
      </w:r>
    </w:p>
    <w:p w:rsidR="00AB0834" w:rsidRPr="00736A54" w:rsidRDefault="00AB0834" w:rsidP="00AB0834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об удовлетворении апелляции и корректировке баллов.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голосов. В случае равенства голосов председатель Жюри (апелляционной комиссии) имеет право решающего голоса.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Решения по апелляции являются окончательными и пересмотру не подлежат.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Проведение апелляции оформляется протоколом, который подписывается членами Жюри (апелляционной комиссии).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Процедура апелляции проводится с использованием видеофиксации.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Документами по проведению апелляции являются:</w:t>
      </w:r>
    </w:p>
    <w:p w:rsidR="00AB0834" w:rsidRPr="00736A54" w:rsidRDefault="00AB0834" w:rsidP="00AB0834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письменные заявления об апелляциях участников олимпиады;</w:t>
      </w:r>
    </w:p>
    <w:p w:rsidR="00AB0834" w:rsidRPr="00736A54" w:rsidRDefault="00AB0834" w:rsidP="00AB0834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журнал (листы) регистрации апелляций;</w:t>
      </w:r>
    </w:p>
    <w:p w:rsidR="00AB0834" w:rsidRPr="00736A54" w:rsidRDefault="00AB0834" w:rsidP="00AB0834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протоколы проведения апелляции.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Окончательные итоги олимпиады утверждаются Жюри с учетом проведения апелляции.</w:t>
      </w:r>
    </w:p>
    <w:p w:rsidR="00AB083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A54">
        <w:rPr>
          <w:rFonts w:ascii="Times New Roman" w:hAnsi="Times New Roman"/>
          <w:b/>
          <w:sz w:val="28"/>
          <w:szCs w:val="28"/>
        </w:rPr>
        <w:t>Порядок подведения итогов олимпиады</w:t>
      </w:r>
    </w:p>
    <w:p w:rsidR="00AB0834" w:rsidRPr="00736A54" w:rsidRDefault="00AB0834" w:rsidP="00AB0834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 определяются отдельно по каждой параллели</w:t>
      </w:r>
      <w:r>
        <w:rPr>
          <w:rFonts w:ascii="Times New Roman" w:hAnsi="Times New Roman"/>
          <w:sz w:val="28"/>
          <w:szCs w:val="28"/>
        </w:rPr>
        <w:t xml:space="preserve">: 5, 6, 7, 8, 9, 10 и </w:t>
      </w:r>
      <w:r w:rsidRPr="00736A54">
        <w:rPr>
          <w:rFonts w:ascii="Times New Roman" w:hAnsi="Times New Roman"/>
          <w:sz w:val="28"/>
          <w:szCs w:val="28"/>
        </w:rPr>
        <w:t>11 классы.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>Победители и призеры определяются по результатам набранных баллов за выполнение всех заданий олимпиады. Итоговый результат каждого участника подсчитывается как сумма баллов за выполнение каждого задания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</w:t>
      </w:r>
      <w:r>
        <w:rPr>
          <w:rFonts w:ascii="Times New Roman" w:hAnsi="Times New Roman"/>
          <w:sz w:val="28"/>
          <w:szCs w:val="28"/>
        </w:rPr>
        <w:t>отой, установленной организатором олимпиады</w:t>
      </w:r>
      <w:r w:rsidRPr="00736A54">
        <w:rPr>
          <w:rFonts w:ascii="Times New Roman" w:hAnsi="Times New Roman"/>
          <w:sz w:val="28"/>
          <w:szCs w:val="28"/>
        </w:rPr>
        <w:t xml:space="preserve">, Жюри определяет победителей и призеров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 xml:space="preserve">, является протокол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этапа, подписанный председателем Жюри, а также всеми членами Жюри.</w:t>
      </w:r>
    </w:p>
    <w:p w:rsidR="00AB0834" w:rsidRPr="00736A54" w:rsidRDefault="00AB0834" w:rsidP="00AB0834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36A54">
        <w:rPr>
          <w:rFonts w:ascii="Times New Roman" w:hAnsi="Times New Roman"/>
          <w:sz w:val="28"/>
          <w:szCs w:val="28"/>
        </w:rPr>
        <w:t xml:space="preserve">Порядок, сроки и место ознакомления участников олимпиады с результатами устанавливается организатором </w:t>
      </w:r>
      <w:r>
        <w:rPr>
          <w:rFonts w:ascii="Times New Roman" w:hAnsi="Times New Roman"/>
          <w:sz w:val="28"/>
          <w:szCs w:val="28"/>
        </w:rPr>
        <w:t>школьного</w:t>
      </w:r>
      <w:r w:rsidRPr="00736A54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по географии</w:t>
      </w:r>
      <w:r w:rsidRPr="00736A54">
        <w:rPr>
          <w:rFonts w:ascii="Times New Roman" w:hAnsi="Times New Roman"/>
          <w:sz w:val="28"/>
          <w:szCs w:val="28"/>
        </w:rPr>
        <w:t>.</w:t>
      </w:r>
    </w:p>
    <w:p w:rsidR="00AB0834" w:rsidRDefault="00AB0834" w:rsidP="00AB0834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464190" w:rsidRDefault="00464190"/>
    <w:sectPr w:rsidR="00464190" w:rsidSect="00794F0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2A" w:rsidRDefault="007D402A" w:rsidP="00134F7D">
      <w:pPr>
        <w:spacing w:after="0" w:line="240" w:lineRule="auto"/>
      </w:pPr>
      <w:r>
        <w:separator/>
      </w:r>
    </w:p>
  </w:endnote>
  <w:endnote w:type="continuationSeparator" w:id="1">
    <w:p w:rsidR="007D402A" w:rsidRDefault="007D402A" w:rsidP="0013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2A" w:rsidRDefault="007D402A" w:rsidP="00134F7D">
      <w:pPr>
        <w:spacing w:after="0" w:line="240" w:lineRule="auto"/>
      </w:pPr>
      <w:r>
        <w:separator/>
      </w:r>
    </w:p>
  </w:footnote>
  <w:footnote w:type="continuationSeparator" w:id="1">
    <w:p w:rsidR="007D402A" w:rsidRDefault="007D402A" w:rsidP="0013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1F" w:rsidRPr="00794F09" w:rsidRDefault="007F2B33">
    <w:pPr>
      <w:pStyle w:val="a4"/>
      <w:jc w:val="center"/>
      <w:rPr>
        <w:rFonts w:ascii="Times New Roman" w:hAnsi="Times New Roman"/>
        <w:sz w:val="24"/>
        <w:szCs w:val="24"/>
      </w:rPr>
    </w:pPr>
    <w:r w:rsidRPr="00794F09">
      <w:rPr>
        <w:rFonts w:ascii="Times New Roman" w:hAnsi="Times New Roman"/>
        <w:sz w:val="24"/>
        <w:szCs w:val="24"/>
      </w:rPr>
      <w:fldChar w:fldCharType="begin"/>
    </w:r>
    <w:r w:rsidR="00464190" w:rsidRPr="00794F09">
      <w:rPr>
        <w:rFonts w:ascii="Times New Roman" w:hAnsi="Times New Roman"/>
        <w:sz w:val="24"/>
        <w:szCs w:val="24"/>
      </w:rPr>
      <w:instrText>PAGE   \* MERGEFORMAT</w:instrText>
    </w:r>
    <w:r w:rsidRPr="00794F09">
      <w:rPr>
        <w:rFonts w:ascii="Times New Roman" w:hAnsi="Times New Roman"/>
        <w:sz w:val="24"/>
        <w:szCs w:val="24"/>
      </w:rPr>
      <w:fldChar w:fldCharType="separate"/>
    </w:r>
    <w:r w:rsidR="001D4D86">
      <w:rPr>
        <w:rFonts w:ascii="Times New Roman" w:hAnsi="Times New Roman"/>
        <w:noProof/>
        <w:sz w:val="24"/>
        <w:szCs w:val="24"/>
      </w:rPr>
      <w:t>3</w:t>
    </w:r>
    <w:r w:rsidRPr="00794F09">
      <w:rPr>
        <w:rFonts w:ascii="Times New Roman" w:hAnsi="Times New Roman"/>
        <w:sz w:val="24"/>
        <w:szCs w:val="24"/>
      </w:rPr>
      <w:fldChar w:fldCharType="end"/>
    </w:r>
  </w:p>
  <w:p w:rsidR="00805D1F" w:rsidRDefault="007D40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753"/>
    <w:multiLevelType w:val="hybridMultilevel"/>
    <w:tmpl w:val="B8F04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3D2E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8271F0"/>
    <w:multiLevelType w:val="multilevel"/>
    <w:tmpl w:val="3F24AD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6E57D6"/>
    <w:multiLevelType w:val="hybridMultilevel"/>
    <w:tmpl w:val="FC1A0C2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54BE469E"/>
    <w:multiLevelType w:val="multilevel"/>
    <w:tmpl w:val="671E8852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CD0B61"/>
    <w:multiLevelType w:val="hybridMultilevel"/>
    <w:tmpl w:val="7CA650F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6ACB2AAE"/>
    <w:multiLevelType w:val="hybridMultilevel"/>
    <w:tmpl w:val="3F62F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CE2D2D"/>
    <w:multiLevelType w:val="hybridMultilevel"/>
    <w:tmpl w:val="A4D2BA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7E7932B8"/>
    <w:multiLevelType w:val="hybridMultilevel"/>
    <w:tmpl w:val="ED8467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B0834"/>
    <w:rsid w:val="00084979"/>
    <w:rsid w:val="00134F7D"/>
    <w:rsid w:val="001D4D86"/>
    <w:rsid w:val="00464190"/>
    <w:rsid w:val="00481D66"/>
    <w:rsid w:val="006C5269"/>
    <w:rsid w:val="00732B65"/>
    <w:rsid w:val="00740A88"/>
    <w:rsid w:val="007453E9"/>
    <w:rsid w:val="007D402A"/>
    <w:rsid w:val="007F2B33"/>
    <w:rsid w:val="008505EB"/>
    <w:rsid w:val="00AB0834"/>
    <w:rsid w:val="00C56A73"/>
    <w:rsid w:val="00CF25FB"/>
    <w:rsid w:val="00D21DBA"/>
    <w:rsid w:val="00E7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3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B083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B083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2020-10-19T09:18:00Z</dcterms:created>
  <dcterms:modified xsi:type="dcterms:W3CDTF">2025-09-22T06:26:00Z</dcterms:modified>
</cp:coreProperties>
</file>