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74" w:rsidRDefault="00EB4D74" w:rsidP="0002238C">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9790" cy="840061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400616"/>
                    </a:xfrm>
                    <a:prstGeom prst="rect">
                      <a:avLst/>
                    </a:prstGeom>
                    <a:noFill/>
                    <a:ln w="9525">
                      <a:noFill/>
                      <a:miter lim="800000"/>
                      <a:headEnd/>
                      <a:tailEnd/>
                    </a:ln>
                  </pic:spPr>
                </pic:pic>
              </a:graphicData>
            </a:graphic>
          </wp:inline>
        </w:drawing>
      </w:r>
    </w:p>
    <w:p w:rsidR="0002238C" w:rsidRPr="00A5193D" w:rsidRDefault="0002238C" w:rsidP="0002238C">
      <w:pPr>
        <w:spacing w:after="0"/>
        <w:jc w:val="center"/>
        <w:rPr>
          <w:rFonts w:ascii="Times New Roman" w:hAnsi="Times New Roman"/>
          <w:sz w:val="28"/>
          <w:szCs w:val="28"/>
        </w:rPr>
      </w:pPr>
      <w:r w:rsidRPr="00A5193D">
        <w:rPr>
          <w:rFonts w:ascii="Times New Roman" w:hAnsi="Times New Roman"/>
          <w:sz w:val="28"/>
          <w:szCs w:val="28"/>
        </w:rPr>
        <w:t>Муниципальное образовательное учреждение</w:t>
      </w:r>
      <w:r>
        <w:rPr>
          <w:rFonts w:ascii="Times New Roman" w:hAnsi="Times New Roman"/>
          <w:sz w:val="28"/>
          <w:szCs w:val="28"/>
        </w:rPr>
        <w:t xml:space="preserve"> д</w:t>
      </w:r>
      <w:r w:rsidRPr="00A5193D">
        <w:rPr>
          <w:rFonts w:ascii="Times New Roman" w:hAnsi="Times New Roman"/>
          <w:sz w:val="28"/>
          <w:szCs w:val="28"/>
        </w:rPr>
        <w:t>ополнительного образования</w:t>
      </w:r>
    </w:p>
    <w:p w:rsidR="0002238C" w:rsidRPr="00A5193D" w:rsidRDefault="0002238C" w:rsidP="0002238C">
      <w:pPr>
        <w:spacing w:after="0"/>
        <w:jc w:val="center"/>
        <w:rPr>
          <w:rFonts w:ascii="Times New Roman" w:hAnsi="Times New Roman"/>
          <w:sz w:val="28"/>
          <w:szCs w:val="28"/>
        </w:rPr>
      </w:pPr>
      <w:r w:rsidRPr="00A5193D">
        <w:rPr>
          <w:rFonts w:ascii="Times New Roman" w:hAnsi="Times New Roman"/>
          <w:sz w:val="28"/>
          <w:szCs w:val="28"/>
        </w:rPr>
        <w:t>Центр дополнительного образования детей</w:t>
      </w:r>
    </w:p>
    <w:p w:rsidR="001449BC" w:rsidRDefault="001449BC" w:rsidP="001449BC">
      <w:pPr>
        <w:widowControl w:val="0"/>
        <w:autoSpaceDE w:val="0"/>
        <w:autoSpaceDN w:val="0"/>
        <w:spacing w:after="0" w:line="240" w:lineRule="auto"/>
        <w:jc w:val="center"/>
        <w:rPr>
          <w:rFonts w:ascii="Times New Roman" w:eastAsia="Times New Roman" w:hAnsi="Times New Roman" w:cs="Times New Roman"/>
          <w:sz w:val="28"/>
          <w:szCs w:val="24"/>
        </w:rPr>
      </w:pPr>
    </w:p>
    <w:tbl>
      <w:tblPr>
        <w:tblStyle w:val="2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261"/>
        <w:gridCol w:w="3260"/>
      </w:tblGrid>
      <w:tr w:rsidR="001449BC" w:rsidRPr="001449BC" w:rsidTr="00264915">
        <w:tc>
          <w:tcPr>
            <w:tcW w:w="3510" w:type="dxa"/>
          </w:tcPr>
          <w:p w:rsidR="001449BC" w:rsidRPr="00481435" w:rsidRDefault="00DC0EAA" w:rsidP="00DC0EAA">
            <w:pPr>
              <w:widowControl w:val="0"/>
              <w:autoSpaceDE w:val="0"/>
              <w:autoSpaceDN w:val="0"/>
              <w:contextualSpacing/>
              <w:rPr>
                <w:rFonts w:ascii="Times New Roman" w:eastAsia="Times New Roman" w:hAnsi="Times New Roman" w:cs="Times New Roman"/>
                <w:sz w:val="28"/>
                <w:szCs w:val="28"/>
              </w:rPr>
            </w:pPr>
            <w:r w:rsidRPr="00481435">
              <w:rPr>
                <w:rFonts w:ascii="Times New Roman" w:eastAsia="Times New Roman" w:hAnsi="Times New Roman" w:cs="Times New Roman"/>
                <w:sz w:val="28"/>
                <w:szCs w:val="28"/>
              </w:rPr>
              <w:lastRenderedPageBreak/>
              <w:t xml:space="preserve">Рассмотрено </w:t>
            </w:r>
          </w:p>
          <w:p w:rsidR="00DC0EAA" w:rsidRPr="00481435" w:rsidRDefault="00DC0EAA" w:rsidP="00DC0EAA">
            <w:pPr>
              <w:widowControl w:val="0"/>
              <w:autoSpaceDE w:val="0"/>
              <w:autoSpaceDN w:val="0"/>
              <w:contextualSpacing/>
              <w:rPr>
                <w:rFonts w:ascii="Times New Roman" w:eastAsia="Times New Roman" w:hAnsi="Times New Roman" w:cs="Times New Roman"/>
                <w:sz w:val="28"/>
                <w:szCs w:val="28"/>
              </w:rPr>
            </w:pPr>
            <w:r w:rsidRPr="00481435">
              <w:rPr>
                <w:rFonts w:ascii="Times New Roman" w:eastAsia="Times New Roman" w:hAnsi="Times New Roman" w:cs="Times New Roman"/>
                <w:sz w:val="28"/>
                <w:szCs w:val="28"/>
              </w:rPr>
              <w:t>На педагогическом совете</w:t>
            </w:r>
          </w:p>
          <w:p w:rsidR="0002238C" w:rsidRDefault="0002238C" w:rsidP="00DC0EAA">
            <w:pPr>
              <w:widowControl w:val="0"/>
              <w:autoSpaceDE w:val="0"/>
              <w:autoSpaceDN w:val="0"/>
              <w:contextualSpacing/>
              <w:rPr>
                <w:rFonts w:ascii="Times New Roman" w:eastAsia="Times New Roman" w:hAnsi="Times New Roman" w:cs="Times New Roman"/>
                <w:sz w:val="28"/>
                <w:szCs w:val="28"/>
              </w:rPr>
            </w:pPr>
          </w:p>
          <w:p w:rsidR="00DC0EAA" w:rsidRPr="00481435" w:rsidRDefault="00DC0EAA" w:rsidP="00DC0EAA">
            <w:pPr>
              <w:widowControl w:val="0"/>
              <w:autoSpaceDE w:val="0"/>
              <w:autoSpaceDN w:val="0"/>
              <w:contextualSpacing/>
              <w:rPr>
                <w:rFonts w:ascii="Times New Roman" w:eastAsia="Times New Roman" w:hAnsi="Times New Roman" w:cs="Times New Roman"/>
                <w:sz w:val="28"/>
                <w:szCs w:val="28"/>
              </w:rPr>
            </w:pPr>
            <w:r w:rsidRPr="00481435">
              <w:rPr>
                <w:rFonts w:ascii="Times New Roman" w:eastAsia="Times New Roman" w:hAnsi="Times New Roman" w:cs="Times New Roman"/>
                <w:sz w:val="28"/>
                <w:szCs w:val="28"/>
              </w:rPr>
              <w:t>Протокол №</w:t>
            </w:r>
          </w:p>
          <w:p w:rsidR="00DC0EAA" w:rsidRPr="00481435" w:rsidRDefault="00DC0EAA" w:rsidP="00DC0EAA">
            <w:pPr>
              <w:widowControl w:val="0"/>
              <w:autoSpaceDE w:val="0"/>
              <w:autoSpaceDN w:val="0"/>
              <w:contextualSpacing/>
              <w:rPr>
                <w:rFonts w:ascii="Times New Roman" w:eastAsia="Times New Roman" w:hAnsi="Times New Roman" w:cs="Times New Roman"/>
                <w:sz w:val="28"/>
                <w:szCs w:val="28"/>
                <w:u w:val="single"/>
              </w:rPr>
            </w:pPr>
            <w:r w:rsidRPr="00481435">
              <w:rPr>
                <w:rFonts w:ascii="Times New Roman" w:eastAsia="Times New Roman" w:hAnsi="Times New Roman" w:cs="Times New Roman"/>
                <w:sz w:val="28"/>
                <w:szCs w:val="28"/>
                <w:u w:val="single"/>
              </w:rPr>
              <w:t xml:space="preserve">От </w:t>
            </w:r>
            <w:r w:rsidR="00EB4D74">
              <w:rPr>
                <w:rFonts w:ascii="Times New Roman" w:eastAsia="Times New Roman" w:hAnsi="Times New Roman" w:cs="Times New Roman"/>
                <w:sz w:val="28"/>
                <w:szCs w:val="28"/>
                <w:u w:val="single"/>
              </w:rPr>
              <w:t xml:space="preserve">«»             </w:t>
            </w:r>
            <w:r w:rsidRPr="00481435">
              <w:rPr>
                <w:rFonts w:ascii="Times New Roman" w:eastAsia="Times New Roman" w:hAnsi="Times New Roman" w:cs="Times New Roman"/>
                <w:sz w:val="28"/>
                <w:szCs w:val="28"/>
                <w:u w:val="single"/>
              </w:rPr>
              <w:t>20</w:t>
            </w:r>
            <w:r w:rsidR="0002238C">
              <w:rPr>
                <w:rFonts w:ascii="Times New Roman" w:eastAsia="Times New Roman" w:hAnsi="Times New Roman" w:cs="Times New Roman"/>
                <w:sz w:val="28"/>
                <w:szCs w:val="28"/>
                <w:u w:val="single"/>
              </w:rPr>
              <w:t xml:space="preserve">      г.</w:t>
            </w:r>
          </w:p>
        </w:tc>
        <w:tc>
          <w:tcPr>
            <w:tcW w:w="3261" w:type="dxa"/>
          </w:tcPr>
          <w:p w:rsidR="001449BC" w:rsidRPr="001449BC" w:rsidRDefault="001449BC" w:rsidP="001449BC">
            <w:pPr>
              <w:widowControl w:val="0"/>
              <w:autoSpaceDE w:val="0"/>
              <w:autoSpaceDN w:val="0"/>
              <w:contextualSpacing/>
              <w:jc w:val="center"/>
              <w:rPr>
                <w:rFonts w:ascii="Times New Roman" w:eastAsia="Times New Roman" w:hAnsi="Times New Roman" w:cs="Times New Roman"/>
                <w:sz w:val="24"/>
                <w:szCs w:val="24"/>
              </w:rPr>
            </w:pPr>
          </w:p>
        </w:tc>
        <w:tc>
          <w:tcPr>
            <w:tcW w:w="3260" w:type="dxa"/>
          </w:tcPr>
          <w:p w:rsidR="001449BC" w:rsidRDefault="001449BC" w:rsidP="00481435">
            <w:pPr>
              <w:widowControl w:val="0"/>
              <w:autoSpaceDE w:val="0"/>
              <w:autoSpaceDN w:val="0"/>
              <w:contextualSpacing/>
              <w:rPr>
                <w:rFonts w:ascii="Times New Roman" w:eastAsia="Times New Roman" w:hAnsi="Times New Roman" w:cs="Times New Roman"/>
                <w:sz w:val="28"/>
                <w:szCs w:val="28"/>
              </w:rPr>
            </w:pPr>
            <w:r w:rsidRPr="00481435">
              <w:rPr>
                <w:rFonts w:ascii="Times New Roman" w:eastAsia="Times New Roman" w:hAnsi="Times New Roman" w:cs="Times New Roman"/>
                <w:sz w:val="28"/>
                <w:szCs w:val="28"/>
              </w:rPr>
              <w:t>«УТВЕРЖДАЮ»</w:t>
            </w:r>
          </w:p>
          <w:p w:rsidR="00EB4D74" w:rsidRDefault="00EB4D74" w:rsidP="00481435">
            <w:pPr>
              <w:widowControl w:val="0"/>
              <w:autoSpaceDE w:val="0"/>
              <w:autoSpaceDN w:val="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МОУ</w:t>
            </w:r>
          </w:p>
          <w:p w:rsidR="00EB4D74" w:rsidRDefault="00EB4D74" w:rsidP="00481435">
            <w:pPr>
              <w:widowControl w:val="0"/>
              <w:autoSpaceDE w:val="0"/>
              <w:autoSpaceDN w:val="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ДО ЦДОд</w:t>
            </w:r>
          </w:p>
          <w:p w:rsidR="00EB4D74" w:rsidRPr="00481435" w:rsidRDefault="00EB4D74" w:rsidP="00481435">
            <w:pPr>
              <w:widowControl w:val="0"/>
              <w:autoSpaceDE w:val="0"/>
              <w:autoSpaceDN w:val="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Ерошина Г.В.</w:t>
            </w:r>
          </w:p>
          <w:p w:rsidR="001449BC" w:rsidRPr="00481435" w:rsidRDefault="00EB4D74" w:rsidP="00DC0EAA">
            <w:pPr>
              <w:widowControl w:val="0"/>
              <w:autoSpaceDE w:val="0"/>
              <w:autoSpaceDN w:val="0"/>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____________</w:t>
            </w:r>
          </w:p>
        </w:tc>
      </w:tr>
    </w:tbl>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8"/>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0"/>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0"/>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16"/>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16"/>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16"/>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16"/>
          <w:szCs w:val="24"/>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b/>
          <w:sz w:val="28"/>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48"/>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48"/>
        </w:rPr>
      </w:pPr>
      <w:r w:rsidRPr="001449BC">
        <w:rPr>
          <w:rFonts w:ascii="Times New Roman" w:eastAsia="Times New Roman" w:hAnsi="Times New Roman" w:cs="Times New Roman"/>
          <w:sz w:val="48"/>
        </w:rPr>
        <w:t xml:space="preserve">Рабочая программа кружка </w:t>
      </w: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48"/>
        </w:rPr>
      </w:pPr>
      <w:r w:rsidRPr="001449BC">
        <w:rPr>
          <w:rFonts w:ascii="Times New Roman" w:eastAsia="Times New Roman" w:hAnsi="Times New Roman" w:cs="Times New Roman"/>
          <w:sz w:val="48"/>
        </w:rPr>
        <w:t>«</w:t>
      </w:r>
      <w:r w:rsidR="00D57365">
        <w:rPr>
          <w:rFonts w:ascii="Times New Roman" w:eastAsia="Times New Roman" w:hAnsi="Times New Roman" w:cs="Times New Roman"/>
          <w:sz w:val="48"/>
        </w:rPr>
        <w:t>Радуга творчества</w:t>
      </w:r>
      <w:r w:rsidRPr="001449BC">
        <w:rPr>
          <w:rFonts w:ascii="Times New Roman" w:eastAsia="Times New Roman" w:hAnsi="Times New Roman" w:cs="Times New Roman"/>
          <w:sz w:val="48"/>
        </w:rPr>
        <w:t xml:space="preserve">» </w:t>
      </w: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48"/>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28"/>
        </w:rPr>
      </w:pPr>
      <w:r w:rsidRPr="001449BC">
        <w:rPr>
          <w:rFonts w:ascii="Times New Roman" w:eastAsia="Times New Roman" w:hAnsi="Times New Roman" w:cs="Times New Roman"/>
          <w:sz w:val="28"/>
        </w:rPr>
        <w:t xml:space="preserve">Дополнительная общеобразовательная общеразвивающая программа </w:t>
      </w:r>
      <w:r w:rsidR="00EB4D74">
        <w:rPr>
          <w:rFonts w:ascii="Times New Roman" w:eastAsia="Times New Roman" w:hAnsi="Times New Roman" w:cs="Times New Roman"/>
          <w:sz w:val="28"/>
        </w:rPr>
        <w:t>художественной</w:t>
      </w:r>
      <w:r w:rsidR="00500452">
        <w:rPr>
          <w:rFonts w:ascii="Times New Roman" w:eastAsia="Times New Roman" w:hAnsi="Times New Roman" w:cs="Times New Roman"/>
          <w:sz w:val="28"/>
        </w:rPr>
        <w:t xml:space="preserve"> </w:t>
      </w:r>
      <w:r w:rsidR="00500452" w:rsidRPr="001449BC">
        <w:rPr>
          <w:rFonts w:ascii="Times New Roman" w:eastAsia="Times New Roman" w:hAnsi="Times New Roman" w:cs="Times New Roman"/>
          <w:sz w:val="28"/>
        </w:rPr>
        <w:t>направленности</w:t>
      </w: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b/>
          <w:sz w:val="34"/>
          <w:szCs w:val="24"/>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28"/>
        </w:rPr>
      </w:pPr>
      <w:r w:rsidRPr="001449BC">
        <w:rPr>
          <w:rFonts w:ascii="Times New Roman" w:eastAsia="Times New Roman" w:hAnsi="Times New Roman" w:cs="Times New Roman"/>
          <w:sz w:val="28"/>
        </w:rPr>
        <w:t xml:space="preserve">Возраст учащихся: </w:t>
      </w:r>
      <w:r>
        <w:rPr>
          <w:rFonts w:ascii="Times New Roman" w:eastAsia="Times New Roman" w:hAnsi="Times New Roman" w:cs="Times New Roman"/>
          <w:sz w:val="28"/>
        </w:rPr>
        <w:t>7</w:t>
      </w:r>
      <w:r w:rsidRPr="001449BC">
        <w:rPr>
          <w:rFonts w:ascii="Times New Roman" w:eastAsia="Times New Roman" w:hAnsi="Times New Roman" w:cs="Times New Roman"/>
          <w:sz w:val="28"/>
        </w:rPr>
        <w:t>-10лет</w:t>
      </w: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28"/>
        </w:rPr>
      </w:pPr>
      <w:r w:rsidRPr="001449BC">
        <w:rPr>
          <w:rFonts w:ascii="Times New Roman" w:eastAsia="Times New Roman" w:hAnsi="Times New Roman" w:cs="Times New Roman"/>
          <w:sz w:val="28"/>
        </w:rPr>
        <w:t xml:space="preserve">Срок реализации программы: </w:t>
      </w:r>
      <w:r w:rsidR="0002238C">
        <w:rPr>
          <w:rFonts w:ascii="Times New Roman" w:eastAsia="Times New Roman" w:hAnsi="Times New Roman" w:cs="Times New Roman"/>
          <w:sz w:val="28"/>
        </w:rPr>
        <w:t>9месяцев</w:t>
      </w: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30"/>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30"/>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30"/>
          <w:szCs w:val="24"/>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3"/>
          <w:szCs w:val="24"/>
        </w:rPr>
      </w:pPr>
    </w:p>
    <w:p w:rsidR="0002238C" w:rsidRDefault="005772C4" w:rsidP="0002238C">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Составил педагог дополнительного </w:t>
      </w:r>
    </w:p>
    <w:p w:rsidR="0002238C" w:rsidRPr="0002238C" w:rsidRDefault="00EB4D74" w:rsidP="0002238C">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772C4">
        <w:rPr>
          <w:rFonts w:ascii="Times New Roman" w:eastAsia="Times New Roman" w:hAnsi="Times New Roman" w:cs="Times New Roman"/>
          <w:sz w:val="28"/>
          <w:szCs w:val="28"/>
        </w:rPr>
        <w:t>бразования</w:t>
      </w:r>
      <w:r>
        <w:rPr>
          <w:rFonts w:ascii="Times New Roman" w:eastAsia="Times New Roman" w:hAnsi="Times New Roman" w:cs="Times New Roman"/>
          <w:sz w:val="28"/>
          <w:szCs w:val="28"/>
        </w:rPr>
        <w:t xml:space="preserve"> </w:t>
      </w:r>
      <w:r w:rsidR="0002238C" w:rsidRPr="00A5193D">
        <w:rPr>
          <w:rFonts w:ascii="Times New Roman" w:hAnsi="Times New Roman"/>
          <w:sz w:val="28"/>
          <w:szCs w:val="28"/>
        </w:rPr>
        <w:t>МОУ ДО ЦДОд</w:t>
      </w:r>
    </w:p>
    <w:p w:rsidR="001449BC" w:rsidRPr="001449BC" w:rsidRDefault="005772C4" w:rsidP="001449BC">
      <w:pPr>
        <w:widowControl w:val="0"/>
        <w:autoSpaceDE w:val="0"/>
        <w:autoSpaceDN w:val="0"/>
        <w:spacing w:after="0" w:line="240" w:lineRule="auto"/>
        <w:ind w:left="5954"/>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Казанцева Анастасия Александровна</w:t>
      </w:r>
    </w:p>
    <w:p w:rsidR="001449BC" w:rsidRPr="001449BC" w:rsidRDefault="001449BC" w:rsidP="001449BC">
      <w:pPr>
        <w:widowControl w:val="0"/>
        <w:autoSpaceDE w:val="0"/>
        <w:autoSpaceDN w:val="0"/>
        <w:spacing w:after="0" w:line="240" w:lineRule="auto"/>
        <w:ind w:left="5954"/>
        <w:rPr>
          <w:rFonts w:ascii="Times New Roman" w:eastAsia="Times New Roman" w:hAnsi="Times New Roman" w:cs="Times New Roman"/>
          <w:i/>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1449BC" w:rsidRPr="001449BC" w:rsidRDefault="001449BC" w:rsidP="001449BC">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6F3C25" w:rsidRDefault="006F3C25" w:rsidP="001449BC">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p>
    <w:p w:rsidR="006F3C25" w:rsidRDefault="006F3C25" w:rsidP="005772C4">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02238C" w:rsidRDefault="0002238C" w:rsidP="005772C4">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1449BC" w:rsidRPr="001449BC" w:rsidRDefault="001449BC" w:rsidP="001449BC">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1449BC">
        <w:rPr>
          <w:rFonts w:ascii="Times New Roman" w:eastAsia="Times New Roman" w:hAnsi="Times New Roman" w:cs="Times New Roman"/>
          <w:sz w:val="28"/>
          <w:szCs w:val="28"/>
          <w:lang w:eastAsia="ru-RU" w:bidi="ru-RU"/>
        </w:rPr>
        <w:t>202</w:t>
      </w:r>
      <w:r w:rsidR="005772C4">
        <w:rPr>
          <w:rFonts w:ascii="Times New Roman" w:eastAsia="Times New Roman" w:hAnsi="Times New Roman" w:cs="Times New Roman"/>
          <w:sz w:val="28"/>
          <w:szCs w:val="28"/>
          <w:lang w:eastAsia="ru-RU" w:bidi="ru-RU"/>
        </w:rPr>
        <w:t>3</w:t>
      </w:r>
      <w:r w:rsidR="00EB4D74">
        <w:rPr>
          <w:rFonts w:ascii="Times New Roman" w:eastAsia="Times New Roman" w:hAnsi="Times New Roman" w:cs="Times New Roman"/>
          <w:sz w:val="28"/>
          <w:szCs w:val="28"/>
          <w:lang w:eastAsia="ru-RU" w:bidi="ru-RU"/>
        </w:rPr>
        <w:t>г</w:t>
      </w:r>
    </w:p>
    <w:p w:rsidR="007527A4" w:rsidRPr="006F31CB" w:rsidRDefault="001449BC" w:rsidP="00492B86">
      <w:pPr>
        <w:spacing w:after="0"/>
        <w:rPr>
          <w:rFonts w:ascii="Times New Roman" w:hAnsi="Times New Roman" w:cs="Times New Roman"/>
          <w:b/>
          <w:sz w:val="28"/>
          <w:szCs w:val="28"/>
        </w:rPr>
      </w:pPr>
      <w:r w:rsidRPr="001449BC">
        <w:rPr>
          <w:rFonts w:ascii="Times New Roman" w:eastAsia="Times New Roman" w:hAnsi="Times New Roman" w:cs="Times New Roman"/>
          <w:sz w:val="28"/>
          <w:szCs w:val="28"/>
          <w:lang w:eastAsia="ru-RU" w:bidi="ru-RU"/>
        </w:rPr>
        <w:br w:type="page"/>
      </w:r>
      <w:r w:rsidR="007527A4" w:rsidRPr="006F31CB">
        <w:rPr>
          <w:rFonts w:ascii="Times New Roman" w:hAnsi="Times New Roman" w:cs="Times New Roman"/>
          <w:b/>
          <w:sz w:val="28"/>
          <w:szCs w:val="28"/>
        </w:rPr>
        <w:t>Раздел № 1. ОСНОВНЫЕ ХАРАКТЕРИСТИКИ ПРОГРАММЫ</w:t>
      </w:r>
    </w:p>
    <w:p w:rsidR="007527A4" w:rsidRPr="006F31CB" w:rsidRDefault="007527A4" w:rsidP="007527A4">
      <w:pPr>
        <w:spacing w:after="0" w:line="360" w:lineRule="auto"/>
        <w:jc w:val="center"/>
        <w:rPr>
          <w:rFonts w:ascii="Times New Roman" w:hAnsi="Times New Roman" w:cs="Times New Roman"/>
          <w:b/>
          <w:sz w:val="28"/>
          <w:szCs w:val="28"/>
        </w:rPr>
      </w:pPr>
      <w:r w:rsidRPr="006F31CB">
        <w:rPr>
          <w:rFonts w:ascii="Times New Roman" w:hAnsi="Times New Roman" w:cs="Times New Roman"/>
          <w:b/>
          <w:sz w:val="28"/>
          <w:szCs w:val="28"/>
        </w:rPr>
        <w:t>1.1 Пояснительная записка</w:t>
      </w:r>
    </w:p>
    <w:p w:rsidR="007527A4" w:rsidRDefault="006C1D97" w:rsidP="0002238C">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ru-RU" w:bidi="ru-RU"/>
        </w:rPr>
      </w:pPr>
      <w:r w:rsidRPr="006C1D97">
        <w:rPr>
          <w:rFonts w:ascii="Times New Roman" w:eastAsia="Times New Roman" w:hAnsi="Times New Roman" w:cs="Times New Roman"/>
          <w:b/>
          <w:bCs/>
          <w:sz w:val="28"/>
          <w:szCs w:val="28"/>
          <w:lang w:eastAsia="ru-RU" w:bidi="ru-RU"/>
        </w:rPr>
        <w:t xml:space="preserve">Актуальность </w:t>
      </w:r>
      <w:r w:rsidRPr="006C1D97">
        <w:rPr>
          <w:rFonts w:ascii="Times New Roman" w:eastAsia="Times New Roman" w:hAnsi="Times New Roman" w:cs="Times New Roman"/>
          <w:bCs/>
          <w:sz w:val="28"/>
          <w:szCs w:val="28"/>
          <w:lang w:eastAsia="ru-RU" w:bidi="ru-RU"/>
        </w:rPr>
        <w:t>программы в том, что на современном этапе есть необходимость в развитии творчества, фантазии, что, несомненно, будет способствовать повышению эффективности труда. Правильно поставленная работа кружка имеет большое воспитательное значение. У детей развивается чувство коллективизма, ответственности и гордости за свой труд, уважение к труду других</w:t>
      </w:r>
      <w:r w:rsidR="0002238C">
        <w:rPr>
          <w:rFonts w:ascii="Times New Roman" w:eastAsia="Times New Roman" w:hAnsi="Times New Roman" w:cs="Times New Roman"/>
          <w:bCs/>
          <w:sz w:val="28"/>
          <w:szCs w:val="28"/>
          <w:lang w:eastAsia="ru-RU" w:bidi="ru-RU"/>
        </w:rPr>
        <w:t>.</w:t>
      </w:r>
    </w:p>
    <w:p w:rsidR="006C1D97" w:rsidRPr="00570D62" w:rsidRDefault="006C1D97" w:rsidP="0002238C">
      <w:pPr>
        <w:spacing w:after="0" w:line="360" w:lineRule="auto"/>
        <w:ind w:firstLine="709"/>
        <w:jc w:val="both"/>
        <w:rPr>
          <w:rFonts w:ascii="Times New Roman" w:eastAsia="Times New Roman" w:hAnsi="Times New Roman" w:cs="Times New Roman"/>
          <w:sz w:val="28"/>
          <w:szCs w:val="28"/>
          <w:lang w:eastAsia="ru-RU"/>
        </w:rPr>
      </w:pPr>
      <w:r w:rsidRPr="00570D62">
        <w:rPr>
          <w:rFonts w:ascii="Times New Roman" w:eastAsia="Times New Roman" w:hAnsi="Times New Roman" w:cs="Times New Roman"/>
          <w:sz w:val="28"/>
          <w:szCs w:val="28"/>
          <w:lang w:eastAsia="ru-RU"/>
        </w:rPr>
        <w:t>Новые жизненные условия, в которые поставлены современные обучающиеся, вступающие в жизнь, выдвигают свои требования: быть мыслящими, инициативными, самостоятельными, вырабатывать свои новые оригинальные решения; быть ориентированными на лучшие конечные результаты. Реализация этих требований предполагает человека с творческими способностями.</w:t>
      </w:r>
    </w:p>
    <w:p w:rsidR="006C1D97" w:rsidRPr="00570D62" w:rsidRDefault="006C1D97" w:rsidP="0002238C">
      <w:pPr>
        <w:spacing w:after="0" w:line="360" w:lineRule="auto"/>
        <w:ind w:firstLine="709"/>
        <w:jc w:val="both"/>
        <w:rPr>
          <w:rFonts w:ascii="Times New Roman" w:eastAsia="Times New Roman" w:hAnsi="Times New Roman" w:cs="Times New Roman"/>
          <w:sz w:val="28"/>
          <w:szCs w:val="28"/>
          <w:lang w:eastAsia="ru-RU"/>
        </w:rPr>
      </w:pPr>
      <w:r w:rsidRPr="00570D62">
        <w:rPr>
          <w:rFonts w:ascii="Times New Roman" w:eastAsia="Times New Roman" w:hAnsi="Times New Roman" w:cs="Times New Roman"/>
          <w:sz w:val="28"/>
          <w:szCs w:val="28"/>
          <w:lang w:eastAsia="ru-RU"/>
        </w:rPr>
        <w:t xml:space="preserve">Особое значение приобретает проблема творчества, когда </w:t>
      </w:r>
      <w:r w:rsidR="00521F44" w:rsidRPr="00570D62">
        <w:rPr>
          <w:rFonts w:ascii="Times New Roman" w:eastAsia="Times New Roman" w:hAnsi="Times New Roman" w:cs="Times New Roman"/>
          <w:sz w:val="28"/>
          <w:szCs w:val="28"/>
          <w:lang w:eastAsia="ru-RU"/>
        </w:rPr>
        <w:t>развитие способностей детей</w:t>
      </w:r>
      <w:r w:rsidRPr="00570D62">
        <w:rPr>
          <w:rFonts w:ascii="Times New Roman" w:eastAsia="Times New Roman" w:hAnsi="Times New Roman" w:cs="Times New Roman"/>
          <w:sz w:val="28"/>
          <w:szCs w:val="28"/>
          <w:lang w:eastAsia="ru-RU"/>
        </w:rPr>
        <w:t xml:space="preserve">, выступает своеобразной гарантией социализации личности ребенка в обществе. Ребенок с творческими способностями - активный, пытливый. Он способен видеть необычное, прекрасное там, где другие это не видят; он способен принимать свои, ни от кого независящие, самостоятельные решения, у него свой взгляд </w:t>
      </w:r>
      <w:r w:rsidR="00521F44" w:rsidRPr="00570D62">
        <w:rPr>
          <w:rFonts w:ascii="Times New Roman" w:eastAsia="Times New Roman" w:hAnsi="Times New Roman" w:cs="Times New Roman"/>
          <w:sz w:val="28"/>
          <w:szCs w:val="28"/>
          <w:lang w:eastAsia="ru-RU"/>
        </w:rPr>
        <w:t>на красоту,</w:t>
      </w:r>
      <w:r w:rsidRPr="00570D62">
        <w:rPr>
          <w:rFonts w:ascii="Times New Roman" w:eastAsia="Times New Roman" w:hAnsi="Times New Roman" w:cs="Times New Roman"/>
          <w:sz w:val="28"/>
          <w:szCs w:val="28"/>
          <w:lang w:eastAsia="ru-RU"/>
        </w:rPr>
        <w:t xml:space="preserve"> и он способен создать нечто новое, оригинальное. Здесь требуются особые качества ума, такие как наблюдательность, умение сопоставлять и анализировать, комбинировать и моделировать, находить связи и закономерности - все то, что в совокупности и составляет творческие способности. Учитывая возраст детей и новизну материала, для успешного освоения программы занятия в группе должны </w:t>
      </w:r>
      <w:r w:rsidR="00521F44" w:rsidRPr="00570D62">
        <w:rPr>
          <w:rFonts w:ascii="Times New Roman" w:eastAsia="Times New Roman" w:hAnsi="Times New Roman" w:cs="Times New Roman"/>
          <w:sz w:val="28"/>
          <w:szCs w:val="28"/>
          <w:lang w:eastAsia="ru-RU"/>
        </w:rPr>
        <w:t>сочетаться индивидуальной</w:t>
      </w:r>
      <w:r w:rsidRPr="00570D62">
        <w:rPr>
          <w:rFonts w:ascii="Times New Roman" w:eastAsia="Times New Roman" w:hAnsi="Times New Roman" w:cs="Times New Roman"/>
          <w:sz w:val="28"/>
          <w:szCs w:val="28"/>
          <w:lang w:eastAsia="ru-RU"/>
        </w:rPr>
        <w:t xml:space="preserve"> помощью педагога каждому ребенку.</w:t>
      </w:r>
    </w:p>
    <w:p w:rsidR="006C1D97" w:rsidRPr="00570D62" w:rsidRDefault="006C1D97" w:rsidP="0002238C">
      <w:pPr>
        <w:spacing w:after="0" w:line="360" w:lineRule="auto"/>
        <w:ind w:firstLine="709"/>
        <w:jc w:val="both"/>
        <w:rPr>
          <w:rFonts w:ascii="Times New Roman" w:eastAsia="Times New Roman" w:hAnsi="Times New Roman" w:cs="Times New Roman"/>
          <w:sz w:val="28"/>
          <w:szCs w:val="28"/>
          <w:lang w:eastAsia="ru-RU"/>
        </w:rPr>
      </w:pPr>
      <w:r w:rsidRPr="00570D62">
        <w:rPr>
          <w:rFonts w:ascii="Times New Roman" w:eastAsia="Times New Roman" w:hAnsi="Times New Roman" w:cs="Times New Roman"/>
          <w:sz w:val="28"/>
          <w:szCs w:val="28"/>
          <w:lang w:eastAsia="ru-RU"/>
        </w:rPr>
        <w:t xml:space="preserve">  Основные содержательные линии программы направлены на личностное развитие обучающихся,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определить место, роль, значение и применение материала в окружающей жизни.</w:t>
      </w:r>
    </w:p>
    <w:p w:rsidR="006C1D97" w:rsidRPr="00570D62" w:rsidRDefault="006C1D97" w:rsidP="0002238C">
      <w:pPr>
        <w:spacing w:after="0" w:line="360" w:lineRule="auto"/>
        <w:ind w:firstLine="709"/>
        <w:jc w:val="both"/>
        <w:rPr>
          <w:rFonts w:ascii="Times New Roman" w:eastAsia="Times New Roman" w:hAnsi="Times New Roman" w:cs="Times New Roman"/>
          <w:sz w:val="28"/>
          <w:szCs w:val="28"/>
          <w:lang w:eastAsia="ru-RU"/>
        </w:rPr>
      </w:pPr>
      <w:r w:rsidRPr="00570D62">
        <w:rPr>
          <w:rFonts w:ascii="Times New Roman" w:eastAsia="Times New Roman" w:hAnsi="Times New Roman" w:cs="Times New Roman"/>
          <w:sz w:val="28"/>
          <w:szCs w:val="28"/>
          <w:lang w:eastAsia="ru-RU"/>
        </w:rPr>
        <w:t xml:space="preserve"> Связь прикладного творчества обогащает занятия художественным трудом и повышает заинтересованность учащихся. Поэтому программой предусмотрены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окружающий мир (создание образов животного и растительного мира).</w:t>
      </w:r>
    </w:p>
    <w:p w:rsidR="006C1D97" w:rsidRPr="00570D62" w:rsidRDefault="006C1D97" w:rsidP="0002238C">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sidRPr="00570D62">
        <w:rPr>
          <w:rFonts w:ascii="Times New Roman" w:eastAsia="Calibri" w:hAnsi="Times New Roman" w:cs="Times New Roman"/>
          <w:sz w:val="28"/>
          <w:szCs w:val="28"/>
        </w:rPr>
        <w:t xml:space="preserve">  Программа курса «</w:t>
      </w:r>
      <w:r w:rsidR="00D57365">
        <w:rPr>
          <w:rFonts w:ascii="Times New Roman" w:eastAsia="Calibri" w:hAnsi="Times New Roman" w:cs="Times New Roman"/>
          <w:sz w:val="28"/>
          <w:szCs w:val="28"/>
        </w:rPr>
        <w:t>Радуга творчества</w:t>
      </w:r>
      <w:r w:rsidR="00521F44" w:rsidRPr="00570D62">
        <w:rPr>
          <w:rFonts w:ascii="Times New Roman" w:eastAsia="Calibri" w:hAnsi="Times New Roman" w:cs="Times New Roman"/>
          <w:sz w:val="28"/>
          <w:szCs w:val="28"/>
        </w:rPr>
        <w:t>» ориентирует</w:t>
      </w:r>
      <w:r w:rsidRPr="00570D62">
        <w:rPr>
          <w:rFonts w:ascii="Times New Roman" w:eastAsia="Calibri" w:hAnsi="Times New Roman" w:cs="Times New Roman"/>
          <w:sz w:val="28"/>
          <w:szCs w:val="28"/>
        </w:rPr>
        <w:t xml:space="preserve"> на уровень ближайшего развития детей, способствует освоению школьниками как опорного учебного материала (исполнительская компетентность), так и выполнению заданий повышенной сложности в режиме дифференциации требований к обучающимся. </w:t>
      </w:r>
    </w:p>
    <w:p w:rsidR="006C1D97" w:rsidRPr="00570D62" w:rsidRDefault="006C1D97" w:rsidP="00570D62">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p>
    <w:p w:rsidR="006C1D97" w:rsidRPr="004F588B" w:rsidRDefault="006C1D97" w:rsidP="007527A4">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r w:rsidRPr="006C1D97">
        <w:rPr>
          <w:rFonts w:ascii="Times New Roman" w:eastAsia="Times New Roman" w:hAnsi="Times New Roman" w:cs="Times New Roman"/>
          <w:b/>
          <w:bCs/>
          <w:sz w:val="28"/>
          <w:szCs w:val="28"/>
          <w:lang w:eastAsia="ru-RU" w:bidi="ru-RU"/>
        </w:rPr>
        <w:t>Направленность программы</w:t>
      </w:r>
      <w:r w:rsidR="00B30E16">
        <w:rPr>
          <w:rFonts w:ascii="Times New Roman" w:eastAsia="Times New Roman" w:hAnsi="Times New Roman" w:cs="Times New Roman"/>
          <w:bCs/>
          <w:sz w:val="28"/>
          <w:szCs w:val="28"/>
          <w:lang w:eastAsia="ru-RU" w:bidi="ru-RU"/>
        </w:rPr>
        <w:t>художественно - эстетическая</w:t>
      </w:r>
    </w:p>
    <w:p w:rsidR="004F588B" w:rsidRDefault="004F588B" w:rsidP="004F588B">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r w:rsidRPr="006F31CB">
        <w:rPr>
          <w:rFonts w:ascii="Times New Roman" w:eastAsia="Times New Roman" w:hAnsi="Times New Roman" w:cs="Times New Roman"/>
          <w:b/>
          <w:bCs/>
          <w:sz w:val="28"/>
          <w:szCs w:val="28"/>
          <w:lang w:eastAsia="ru-RU" w:bidi="ru-RU"/>
        </w:rPr>
        <w:t xml:space="preserve">Уровень </w:t>
      </w:r>
      <w:r w:rsidR="00F06CDD" w:rsidRPr="006F31CB">
        <w:rPr>
          <w:rFonts w:ascii="Times New Roman" w:eastAsia="Times New Roman" w:hAnsi="Times New Roman" w:cs="Times New Roman"/>
          <w:b/>
          <w:bCs/>
          <w:sz w:val="28"/>
          <w:szCs w:val="28"/>
          <w:lang w:eastAsia="ru-RU" w:bidi="ru-RU"/>
        </w:rPr>
        <w:t xml:space="preserve">освоения </w:t>
      </w:r>
      <w:r w:rsidR="00F06CDD">
        <w:rPr>
          <w:rFonts w:ascii="Times New Roman" w:eastAsia="Times New Roman" w:hAnsi="Times New Roman" w:cs="Times New Roman"/>
          <w:bCs/>
          <w:sz w:val="28"/>
          <w:szCs w:val="28"/>
          <w:lang w:eastAsia="ru-RU" w:bidi="ru-RU"/>
        </w:rPr>
        <w:t>базовый</w:t>
      </w:r>
    </w:p>
    <w:p w:rsidR="004F588B" w:rsidRPr="004F588B" w:rsidRDefault="004F588B" w:rsidP="007527A4">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r w:rsidRPr="004F588B">
        <w:rPr>
          <w:rFonts w:ascii="Times New Roman" w:eastAsia="Times New Roman" w:hAnsi="Times New Roman" w:cs="Times New Roman"/>
          <w:b/>
          <w:bCs/>
          <w:sz w:val="28"/>
          <w:szCs w:val="28"/>
          <w:lang w:eastAsia="ru-RU" w:bidi="ru-RU"/>
        </w:rPr>
        <w:t>Отличительные особенности</w:t>
      </w:r>
      <w:r w:rsidR="00B30E16">
        <w:rPr>
          <w:rFonts w:ascii="Times New Roman" w:eastAsia="Times New Roman" w:hAnsi="Times New Roman" w:cs="Times New Roman"/>
          <w:b/>
          <w:bCs/>
          <w:sz w:val="28"/>
          <w:szCs w:val="28"/>
          <w:lang w:eastAsia="ru-RU" w:bidi="ru-RU"/>
        </w:rPr>
        <w:t xml:space="preserve"> программы.</w:t>
      </w:r>
      <w:r w:rsidRPr="004F588B">
        <w:rPr>
          <w:rFonts w:ascii="Times New Roman" w:eastAsia="Times New Roman" w:hAnsi="Times New Roman" w:cs="Times New Roman"/>
          <w:bCs/>
          <w:sz w:val="28"/>
          <w:szCs w:val="28"/>
          <w:lang w:eastAsia="ru-RU" w:bidi="ru-RU"/>
        </w:rPr>
        <w:t xml:space="preserve"> Системно - деятельный и личностный подходы в обучении предполагают активизацию познавательной деятельности каждого дошкольника с учётом его возрастных и индивидуальных особенностей. Раскрытие личностного потенциала реализуется путём индивидуализации учебных заданий. Ребёнок всегда имеет выбор в принятии решения, исходя из его степени сложности. Он может заменить предлагаемые материалы и инструменты на другие, с аналогичными свойствами и качествами. Занятия ручным трудом, аппликацией и рисованием позволяют проявить себя детям с теми особенностями интеллекта, которые в меньшей степени востребованы на других учебных предметах. Программа кружка «</w:t>
      </w:r>
      <w:r w:rsidR="00D57365">
        <w:rPr>
          <w:rFonts w:ascii="Times New Roman" w:eastAsia="Times New Roman" w:hAnsi="Times New Roman" w:cs="Times New Roman"/>
          <w:bCs/>
          <w:sz w:val="28"/>
          <w:szCs w:val="28"/>
          <w:lang w:eastAsia="ru-RU" w:bidi="ru-RU"/>
        </w:rPr>
        <w:t>Радуга творчества</w:t>
      </w:r>
      <w:r w:rsidRPr="004F588B">
        <w:rPr>
          <w:rFonts w:ascii="Times New Roman" w:eastAsia="Times New Roman" w:hAnsi="Times New Roman" w:cs="Times New Roman"/>
          <w:bCs/>
          <w:sz w:val="28"/>
          <w:szCs w:val="28"/>
          <w:lang w:eastAsia="ru-RU" w:bidi="ru-RU"/>
        </w:rPr>
        <w:t xml:space="preserve">» должна помочь стимулировать </w:t>
      </w:r>
      <w:r w:rsidR="00F06CDD" w:rsidRPr="004F588B">
        <w:rPr>
          <w:rFonts w:ascii="Times New Roman" w:eastAsia="Times New Roman" w:hAnsi="Times New Roman" w:cs="Times New Roman"/>
          <w:bCs/>
          <w:sz w:val="28"/>
          <w:szCs w:val="28"/>
          <w:lang w:eastAsia="ru-RU" w:bidi="ru-RU"/>
        </w:rPr>
        <w:t xml:space="preserve">развитие </w:t>
      </w:r>
      <w:r w:rsidR="00F06CDD">
        <w:rPr>
          <w:rFonts w:ascii="Times New Roman" w:eastAsia="Times New Roman" w:hAnsi="Times New Roman" w:cs="Times New Roman"/>
          <w:bCs/>
          <w:sz w:val="28"/>
          <w:szCs w:val="28"/>
          <w:lang w:eastAsia="ru-RU" w:bidi="ru-RU"/>
        </w:rPr>
        <w:t>младшего</w:t>
      </w:r>
      <w:r w:rsidRPr="004F588B">
        <w:rPr>
          <w:rFonts w:ascii="Times New Roman" w:eastAsia="Times New Roman" w:hAnsi="Times New Roman" w:cs="Times New Roman"/>
          <w:bCs/>
          <w:sz w:val="28"/>
          <w:szCs w:val="28"/>
          <w:lang w:eastAsia="ru-RU" w:bidi="ru-RU"/>
        </w:rPr>
        <w:t>школьника путем тренировки движений пальцев рук, развивать познавательные потребности и способности каждого ребёнка, создать условия для социального и культурного самовыражения личности ребенка. Специфика данной программы позволяет реализовать мир игровых образов в целях оздоровления и развития ребёнка.</w:t>
      </w:r>
    </w:p>
    <w:p w:rsidR="00495905" w:rsidRDefault="00495905" w:rsidP="00570D62">
      <w:pPr>
        <w:widowControl w:val="0"/>
        <w:tabs>
          <w:tab w:val="left" w:pos="9356"/>
        </w:tabs>
        <w:autoSpaceDE w:val="0"/>
        <w:autoSpaceDN w:val="0"/>
        <w:spacing w:after="0" w:line="360" w:lineRule="auto"/>
        <w:ind w:firstLine="709"/>
        <w:jc w:val="both"/>
        <w:rPr>
          <w:rFonts w:ascii="Times New Roman" w:eastAsia="Times New Roman" w:hAnsi="Times New Roman" w:cs="Times New Roman"/>
          <w:b/>
          <w:sz w:val="28"/>
          <w:szCs w:val="28"/>
          <w:lang w:eastAsia="ru-RU" w:bidi="ru-RU"/>
        </w:rPr>
      </w:pPr>
      <w:r w:rsidRPr="00495905">
        <w:rPr>
          <w:rFonts w:ascii="Times New Roman" w:eastAsia="Times New Roman" w:hAnsi="Times New Roman" w:cs="Times New Roman"/>
          <w:b/>
          <w:sz w:val="28"/>
          <w:szCs w:val="28"/>
          <w:lang w:eastAsia="ru-RU" w:bidi="ru-RU"/>
        </w:rPr>
        <w:t>Адресат программы</w:t>
      </w:r>
    </w:p>
    <w:p w:rsidR="00750181" w:rsidRPr="001E0AD0" w:rsidRDefault="00750181" w:rsidP="001E0AD0">
      <w:pPr>
        <w:widowControl w:val="0"/>
        <w:tabs>
          <w:tab w:val="left" w:pos="9356"/>
        </w:tabs>
        <w:autoSpaceDE w:val="0"/>
        <w:autoSpaceDN w:val="0"/>
        <w:spacing w:after="0" w:line="360" w:lineRule="auto"/>
        <w:ind w:firstLine="709"/>
        <w:jc w:val="both"/>
        <w:rPr>
          <w:rFonts w:ascii="Times New Roman" w:eastAsia="Times New Roman" w:hAnsi="Times New Roman" w:cs="Times New Roman"/>
          <w:b/>
          <w:sz w:val="28"/>
          <w:szCs w:val="28"/>
          <w:lang w:eastAsia="ru-RU" w:bidi="ru-RU"/>
        </w:rPr>
      </w:pPr>
      <w:r w:rsidRPr="001E0AD0">
        <w:rPr>
          <w:rFonts w:ascii="Times New Roman" w:eastAsia="Times New Roman" w:hAnsi="Times New Roman" w:cs="Times New Roman"/>
          <w:b/>
          <w:sz w:val="28"/>
          <w:szCs w:val="28"/>
          <w:lang w:eastAsia="ru-RU" w:bidi="ru-RU"/>
        </w:rPr>
        <w:t>Адресат программы</w:t>
      </w:r>
    </w:p>
    <w:p w:rsidR="00750181" w:rsidRPr="001E0AD0" w:rsidRDefault="00750181" w:rsidP="001E0AD0">
      <w:pPr>
        <w:widowControl w:val="0"/>
        <w:tabs>
          <w:tab w:val="left" w:pos="9356"/>
        </w:tabs>
        <w:autoSpaceDE w:val="0"/>
        <w:autoSpaceDN w:val="0"/>
        <w:spacing w:after="0" w:line="360" w:lineRule="auto"/>
        <w:ind w:firstLine="709"/>
        <w:jc w:val="both"/>
        <w:rPr>
          <w:rFonts w:ascii="Times New Roman" w:hAnsi="Times New Roman" w:cs="Times New Roman"/>
          <w:color w:val="000000"/>
          <w:sz w:val="28"/>
          <w:szCs w:val="28"/>
        </w:rPr>
      </w:pPr>
      <w:r w:rsidRPr="001E0AD0">
        <w:rPr>
          <w:rFonts w:ascii="Times New Roman" w:eastAsia="Times New Roman" w:hAnsi="Times New Roman" w:cs="Times New Roman"/>
          <w:b/>
          <w:sz w:val="28"/>
          <w:szCs w:val="28"/>
          <w:lang w:eastAsia="ru-RU" w:bidi="ru-RU"/>
        </w:rPr>
        <w:t>- Возрастной диапазон.</w:t>
      </w:r>
      <w:r w:rsidRPr="001E0AD0">
        <w:rPr>
          <w:rFonts w:ascii="Times New Roman" w:hAnsi="Times New Roman" w:cs="Times New Roman"/>
          <w:color w:val="000000"/>
          <w:sz w:val="28"/>
          <w:szCs w:val="28"/>
        </w:rPr>
        <w:t> Программа «</w:t>
      </w:r>
      <w:r w:rsidR="00D57365">
        <w:rPr>
          <w:rFonts w:ascii="Times New Roman" w:eastAsia="Times New Roman" w:hAnsi="Times New Roman" w:cs="Times New Roman"/>
          <w:bCs/>
          <w:sz w:val="28"/>
          <w:szCs w:val="28"/>
          <w:lang w:eastAsia="ru-RU" w:bidi="ru-RU"/>
        </w:rPr>
        <w:t>Радуга творчества</w:t>
      </w:r>
      <w:r w:rsidRPr="001E0AD0">
        <w:rPr>
          <w:rFonts w:ascii="Times New Roman" w:hAnsi="Times New Roman" w:cs="Times New Roman"/>
          <w:color w:val="000000"/>
          <w:sz w:val="28"/>
          <w:szCs w:val="28"/>
        </w:rPr>
        <w:t>» разработана для детей младшего школьного возраста (7 – 10 лет). Оптимальный возраст вхождения в программу 7 лет.</w:t>
      </w:r>
    </w:p>
    <w:p w:rsidR="00750181" w:rsidRPr="00191851" w:rsidRDefault="00750181" w:rsidP="00570D62">
      <w:pPr>
        <w:shd w:val="clear" w:color="auto" w:fill="FFFFFF"/>
        <w:spacing w:after="0" w:line="360" w:lineRule="auto"/>
        <w:rPr>
          <w:rFonts w:ascii="Times New Roman" w:eastAsia="Times New Roman" w:hAnsi="Times New Roman" w:cs="Times New Roman"/>
          <w:color w:val="181818"/>
          <w:sz w:val="28"/>
          <w:szCs w:val="28"/>
          <w:lang w:eastAsia="ru-RU"/>
        </w:rPr>
      </w:pPr>
      <w:r w:rsidRPr="00492B86">
        <w:rPr>
          <w:b/>
          <w:bCs/>
          <w:color w:val="000000"/>
          <w:sz w:val="28"/>
          <w:szCs w:val="28"/>
        </w:rPr>
        <w:t>-</w:t>
      </w:r>
      <w:r w:rsidRPr="00492B86">
        <w:rPr>
          <w:b/>
          <w:bCs/>
          <w:i/>
          <w:iCs/>
          <w:color w:val="000000"/>
          <w:sz w:val="28"/>
          <w:szCs w:val="28"/>
        </w:rPr>
        <w:t> </w:t>
      </w:r>
      <w:r w:rsidRPr="00191851">
        <w:rPr>
          <w:rFonts w:ascii="Times New Roman" w:hAnsi="Times New Roman" w:cs="Times New Roman"/>
          <w:b/>
          <w:bCs/>
          <w:iCs/>
          <w:color w:val="000000"/>
          <w:sz w:val="28"/>
          <w:szCs w:val="28"/>
        </w:rPr>
        <w:t>Объем и срок освоения программы</w:t>
      </w:r>
    </w:p>
    <w:p w:rsidR="00750181" w:rsidRPr="00492B86" w:rsidRDefault="00750181" w:rsidP="006B0A57">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Срок реализации программы </w:t>
      </w:r>
      <w:r w:rsidR="0002238C">
        <w:rPr>
          <w:rFonts w:ascii="Times New Roman" w:eastAsia="Times New Roman" w:hAnsi="Times New Roman" w:cs="Times New Roman"/>
          <w:color w:val="000000"/>
          <w:sz w:val="28"/>
          <w:szCs w:val="28"/>
          <w:lang w:eastAsia="ru-RU"/>
        </w:rPr>
        <w:t>9месяцев</w:t>
      </w:r>
      <w:r w:rsidRPr="00492B86">
        <w:rPr>
          <w:rFonts w:ascii="Times New Roman" w:eastAsia="Times New Roman" w:hAnsi="Times New Roman" w:cs="Times New Roman"/>
          <w:color w:val="000000"/>
          <w:sz w:val="28"/>
          <w:szCs w:val="28"/>
          <w:lang w:eastAsia="ru-RU"/>
        </w:rPr>
        <w:t xml:space="preserve">. Программа предназначена для занятий по </w:t>
      </w:r>
      <w:r w:rsidR="0002238C">
        <w:rPr>
          <w:rFonts w:ascii="Times New Roman" w:eastAsia="Times New Roman" w:hAnsi="Times New Roman" w:cs="Times New Roman"/>
          <w:color w:val="000000"/>
          <w:sz w:val="28"/>
          <w:szCs w:val="28"/>
          <w:lang w:eastAsia="ru-RU"/>
        </w:rPr>
        <w:t>2</w:t>
      </w:r>
      <w:r w:rsidRPr="00492B86">
        <w:rPr>
          <w:rFonts w:ascii="Times New Roman" w:eastAsia="Times New Roman" w:hAnsi="Times New Roman" w:cs="Times New Roman"/>
          <w:color w:val="000000"/>
          <w:sz w:val="28"/>
          <w:szCs w:val="28"/>
          <w:lang w:eastAsia="ru-RU"/>
        </w:rPr>
        <w:t xml:space="preserve"> час</w:t>
      </w:r>
      <w:r w:rsidR="0002238C">
        <w:rPr>
          <w:rFonts w:ascii="Times New Roman" w:eastAsia="Times New Roman" w:hAnsi="Times New Roman" w:cs="Times New Roman"/>
          <w:color w:val="000000"/>
          <w:sz w:val="28"/>
          <w:szCs w:val="28"/>
          <w:lang w:eastAsia="ru-RU"/>
        </w:rPr>
        <w:t>а</w:t>
      </w:r>
      <w:r w:rsidR="005C053C">
        <w:rPr>
          <w:rFonts w:ascii="Times New Roman" w:eastAsia="Times New Roman" w:hAnsi="Times New Roman" w:cs="Times New Roman"/>
          <w:color w:val="000000"/>
          <w:sz w:val="28"/>
          <w:szCs w:val="28"/>
          <w:lang w:eastAsia="ru-RU"/>
        </w:rPr>
        <w:t xml:space="preserve"> (п</w:t>
      </w:r>
      <w:r w:rsidR="005C053C" w:rsidRPr="0086076B">
        <w:rPr>
          <w:rFonts w:ascii="Times New Roman" w:hAnsi="Times New Roman"/>
          <w:spacing w:val="3"/>
          <w:sz w:val="28"/>
          <w:szCs w:val="28"/>
        </w:rPr>
        <w:t>родолжительность одного занятия:</w:t>
      </w:r>
      <w:r w:rsidR="005C053C">
        <w:rPr>
          <w:rFonts w:ascii="Times New Roman" w:hAnsi="Times New Roman"/>
          <w:color w:val="000000"/>
          <w:spacing w:val="3"/>
          <w:sz w:val="28"/>
          <w:szCs w:val="28"/>
        </w:rPr>
        <w:t>25-30</w:t>
      </w:r>
      <w:r w:rsidR="005C053C" w:rsidRPr="0086076B">
        <w:rPr>
          <w:rFonts w:ascii="Times New Roman" w:hAnsi="Times New Roman"/>
          <w:color w:val="000000"/>
          <w:spacing w:val="3"/>
          <w:sz w:val="28"/>
          <w:szCs w:val="28"/>
        </w:rPr>
        <w:t xml:space="preserve"> мин. (академический час)</w:t>
      </w:r>
      <w:r w:rsidR="005C053C">
        <w:rPr>
          <w:rFonts w:ascii="Times New Roman" w:hAnsi="Times New Roman"/>
          <w:color w:val="000000"/>
          <w:spacing w:val="3"/>
          <w:sz w:val="28"/>
          <w:szCs w:val="28"/>
        </w:rPr>
        <w:t>;</w:t>
      </w:r>
      <w:r w:rsidRPr="00492B86">
        <w:rPr>
          <w:rFonts w:ascii="Times New Roman" w:eastAsia="Times New Roman" w:hAnsi="Times New Roman" w:cs="Times New Roman"/>
          <w:color w:val="000000"/>
          <w:sz w:val="28"/>
          <w:szCs w:val="28"/>
          <w:lang w:eastAsia="ru-RU"/>
        </w:rPr>
        <w:t xml:space="preserve"> за учебный год – </w:t>
      </w:r>
      <w:r w:rsidR="0002238C">
        <w:rPr>
          <w:rFonts w:ascii="Times New Roman" w:eastAsia="Times New Roman" w:hAnsi="Times New Roman" w:cs="Times New Roman"/>
          <w:color w:val="000000"/>
          <w:sz w:val="28"/>
          <w:szCs w:val="28"/>
          <w:lang w:eastAsia="ru-RU"/>
        </w:rPr>
        <w:t>72</w:t>
      </w:r>
      <w:r w:rsidRPr="00492B86">
        <w:rPr>
          <w:rFonts w:ascii="Times New Roman" w:eastAsia="Times New Roman" w:hAnsi="Times New Roman" w:cs="Times New Roman"/>
          <w:color w:val="000000"/>
          <w:sz w:val="28"/>
          <w:szCs w:val="28"/>
          <w:lang w:eastAsia="ru-RU"/>
        </w:rPr>
        <w:t xml:space="preserve"> часа</w:t>
      </w:r>
      <w:r w:rsidR="005C053C">
        <w:rPr>
          <w:rFonts w:ascii="Times New Roman" w:eastAsia="Times New Roman" w:hAnsi="Times New Roman" w:cs="Times New Roman"/>
          <w:color w:val="000000"/>
          <w:sz w:val="28"/>
          <w:szCs w:val="28"/>
          <w:lang w:eastAsia="ru-RU"/>
        </w:rPr>
        <w:t xml:space="preserve"> (36 недель)</w:t>
      </w:r>
      <w:r w:rsidRPr="00492B86">
        <w:rPr>
          <w:rFonts w:ascii="Times New Roman" w:eastAsia="Times New Roman" w:hAnsi="Times New Roman" w:cs="Times New Roman"/>
          <w:color w:val="000000"/>
          <w:sz w:val="28"/>
          <w:szCs w:val="28"/>
          <w:lang w:eastAsia="ru-RU"/>
        </w:rPr>
        <w:t>.  В неделю проходит 1 занятие.</w:t>
      </w:r>
    </w:p>
    <w:p w:rsidR="00750181" w:rsidRPr="001E0AD0" w:rsidRDefault="00750181" w:rsidP="001E0AD0">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xml:space="preserve"> Количество учащихся в объединении определяется с учётом рекомендации СанПин. Группа формируется из учащихся разного возраста, состав </w:t>
      </w:r>
      <w:r w:rsidR="00F06CDD" w:rsidRPr="001E0AD0">
        <w:rPr>
          <w:rFonts w:ascii="Times New Roman" w:eastAsia="Times New Roman" w:hAnsi="Times New Roman" w:cs="Times New Roman"/>
          <w:color w:val="000000"/>
          <w:sz w:val="28"/>
          <w:szCs w:val="28"/>
          <w:lang w:eastAsia="ru-RU"/>
        </w:rPr>
        <w:t>группы 10</w:t>
      </w:r>
      <w:r w:rsidRPr="001E0AD0">
        <w:rPr>
          <w:rFonts w:ascii="Times New Roman" w:eastAsia="Times New Roman" w:hAnsi="Times New Roman" w:cs="Times New Roman"/>
          <w:color w:val="000000"/>
          <w:sz w:val="28"/>
          <w:szCs w:val="28"/>
          <w:lang w:eastAsia="ru-RU"/>
        </w:rPr>
        <w:t xml:space="preserve"> - 15 человек. Программа составлена в соответствии с требованиями к возрастным особенностям детей.</w:t>
      </w:r>
    </w:p>
    <w:p w:rsidR="00750181" w:rsidRPr="001E0AD0" w:rsidRDefault="00750181" w:rsidP="001E0AD0">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b/>
          <w:bCs/>
          <w:color w:val="000000"/>
          <w:sz w:val="28"/>
          <w:szCs w:val="28"/>
          <w:lang w:eastAsia="ru-RU"/>
        </w:rPr>
        <w:t>- Форма обучения</w:t>
      </w:r>
      <w:r w:rsidRPr="001E0AD0">
        <w:rPr>
          <w:rFonts w:ascii="Times New Roman" w:eastAsia="Times New Roman" w:hAnsi="Times New Roman" w:cs="Times New Roman"/>
          <w:color w:val="000000"/>
          <w:sz w:val="28"/>
          <w:szCs w:val="28"/>
          <w:lang w:eastAsia="ru-RU"/>
        </w:rPr>
        <w:t> – очная.</w:t>
      </w:r>
    </w:p>
    <w:p w:rsidR="00750181" w:rsidRPr="001E0AD0" w:rsidRDefault="00750181" w:rsidP="001E0AD0">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Для обучения по программе принимаются все желающие без предварительного отбора на основании заявления родителей (законных представителей) детей.</w:t>
      </w:r>
    </w:p>
    <w:p w:rsidR="005C053C" w:rsidRPr="001E0AD0" w:rsidRDefault="005C053C" w:rsidP="001E0AD0">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Занятия проходят в учреждении МОУ ДО ЦДОд.</w:t>
      </w:r>
    </w:p>
    <w:p w:rsidR="00750181" w:rsidRPr="00A52A66" w:rsidRDefault="00750181" w:rsidP="001E0AD0">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u w:val="single"/>
          <w:lang w:eastAsia="ru-RU"/>
        </w:rPr>
      </w:pPr>
      <w:r w:rsidRPr="00A52A66">
        <w:rPr>
          <w:rFonts w:ascii="Times New Roman" w:eastAsia="Times New Roman" w:hAnsi="Times New Roman" w:cs="Times New Roman"/>
          <w:b/>
          <w:bCs/>
          <w:color w:val="000000"/>
          <w:sz w:val="28"/>
          <w:szCs w:val="28"/>
          <w:u w:val="single"/>
          <w:lang w:eastAsia="ru-RU"/>
        </w:rPr>
        <w:t>Особенности организации образовательного процесса.</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Содержание образовательной программы «</w:t>
      </w:r>
      <w:r w:rsidR="005C053C" w:rsidRPr="001E0AD0">
        <w:rPr>
          <w:rFonts w:ascii="Times New Roman" w:eastAsia="Times New Roman" w:hAnsi="Times New Roman" w:cs="Times New Roman"/>
          <w:color w:val="000000"/>
          <w:sz w:val="28"/>
          <w:szCs w:val="28"/>
          <w:lang w:eastAsia="ru-RU"/>
        </w:rPr>
        <w:t>Творческая мастерская</w:t>
      </w:r>
      <w:r w:rsidRPr="001E0AD0">
        <w:rPr>
          <w:rFonts w:ascii="Times New Roman" w:eastAsia="Times New Roman" w:hAnsi="Times New Roman" w:cs="Times New Roman"/>
          <w:color w:val="000000"/>
          <w:sz w:val="28"/>
          <w:szCs w:val="28"/>
          <w:lang w:eastAsia="ru-RU"/>
        </w:rPr>
        <w:t>» включа</w:t>
      </w:r>
      <w:r w:rsidR="005C053C" w:rsidRPr="001E0AD0">
        <w:rPr>
          <w:rFonts w:ascii="Times New Roman" w:eastAsia="Times New Roman" w:hAnsi="Times New Roman" w:cs="Times New Roman"/>
          <w:color w:val="000000"/>
          <w:sz w:val="28"/>
          <w:szCs w:val="28"/>
          <w:lang w:eastAsia="ru-RU"/>
        </w:rPr>
        <w:t>е</w:t>
      </w:r>
      <w:r w:rsidRPr="001E0AD0">
        <w:rPr>
          <w:rFonts w:ascii="Times New Roman" w:eastAsia="Times New Roman" w:hAnsi="Times New Roman" w:cs="Times New Roman"/>
          <w:color w:val="000000"/>
          <w:sz w:val="28"/>
          <w:szCs w:val="28"/>
          <w:lang w:eastAsia="ru-RU"/>
        </w:rPr>
        <w:t>т в себя несколько разделов:</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Работа с бумагой и картоном;</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Работа с природным материалом;</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Работа с бисером;</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Рисование;</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 Лепка;</w:t>
      </w:r>
    </w:p>
    <w:p w:rsidR="00750181" w:rsidRPr="001E0AD0"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1E0AD0">
        <w:rPr>
          <w:rFonts w:ascii="Times New Roman" w:eastAsia="Times New Roman" w:hAnsi="Times New Roman" w:cs="Times New Roman"/>
          <w:color w:val="000000"/>
          <w:sz w:val="28"/>
          <w:szCs w:val="28"/>
          <w:lang w:eastAsia="ru-RU"/>
        </w:rPr>
        <w:t>В программе прослеживаются связи со школьными образовательными предметами:</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b/>
          <w:bCs/>
          <w:color w:val="000000"/>
          <w:sz w:val="28"/>
          <w:szCs w:val="28"/>
          <w:lang w:eastAsia="ru-RU"/>
        </w:rPr>
        <w:t xml:space="preserve">Технология </w:t>
      </w:r>
      <w:r w:rsidRPr="00A52A66">
        <w:rPr>
          <w:rFonts w:ascii="Times New Roman" w:eastAsia="Times New Roman" w:hAnsi="Times New Roman" w:cs="Times New Roman"/>
          <w:color w:val="000000"/>
          <w:sz w:val="28"/>
          <w:szCs w:val="28"/>
          <w:lang w:eastAsia="ru-RU"/>
        </w:rPr>
        <w:t>— расширение и углубление сведений по работе с бумагой и картоном, тканью, пластилином, а также по работе с другими материалами, совершенствование навыков и умений, получаемых детьми на уроках технологии.</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b/>
          <w:bCs/>
          <w:color w:val="000000"/>
          <w:sz w:val="28"/>
          <w:szCs w:val="28"/>
          <w:lang w:eastAsia="ru-RU"/>
        </w:rPr>
        <w:t>Окружающий мир</w:t>
      </w:r>
      <w:r w:rsidRPr="00A52A66">
        <w:rPr>
          <w:rFonts w:ascii="Times New Roman" w:eastAsia="Times New Roman" w:hAnsi="Times New Roman" w:cs="Times New Roman"/>
          <w:color w:val="000000"/>
          <w:sz w:val="28"/>
          <w:szCs w:val="28"/>
          <w:lang w:eastAsia="ru-RU"/>
        </w:rPr>
        <w:t>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b/>
          <w:bCs/>
          <w:color w:val="000000"/>
          <w:sz w:val="28"/>
          <w:szCs w:val="28"/>
          <w:lang w:eastAsia="ru-RU"/>
        </w:rPr>
        <w:t>Русский язык</w:t>
      </w:r>
      <w:r w:rsidRPr="00A52A66">
        <w:rPr>
          <w:rFonts w:ascii="Times New Roman" w:eastAsia="Times New Roman" w:hAnsi="Times New Roman" w:cs="Times New Roman"/>
          <w:color w:val="000000"/>
          <w:sz w:val="28"/>
          <w:szCs w:val="28"/>
          <w:lang w:eastAsia="ru-RU"/>
        </w:rPr>
        <w:t> – развитие устной речи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b/>
          <w:bCs/>
          <w:color w:val="000000"/>
          <w:sz w:val="28"/>
          <w:szCs w:val="28"/>
          <w:lang w:eastAsia="ru-RU"/>
        </w:rPr>
        <w:t>Изобразительное искусство</w:t>
      </w:r>
      <w:r w:rsidRPr="00A52A66">
        <w:rPr>
          <w:rFonts w:ascii="Times New Roman" w:eastAsia="Times New Roman" w:hAnsi="Times New Roman" w:cs="Times New Roman"/>
          <w:color w:val="000000"/>
          <w:sz w:val="28"/>
          <w:szCs w:val="28"/>
          <w:lang w:eastAsia="ru-RU"/>
        </w:rPr>
        <w:t>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В программе, в качестве необходимого условия реализации, предполагается:</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1. Многообразие видов деятельности учащихся.</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2. Возможность альтернативных решений и многовариантность способов решения творческих задач.</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3. Усвоение общих способов художественной декоративно-прикладной деятельности и, соответственно, выделение в содержании обучения основных видов деятельности, типовых задач и конкретных, частных ситуаций в качестве средств их усвоения и решения. Чем разнообразнее деятельность детей, тем сильнее она влияет на эмоциональную сферу ребенка.</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На каждую тему в программе отводится по 1-2 занятия. В конце каждой темы подводятся итоги</w:t>
      </w:r>
      <w:r w:rsidR="006B0A57" w:rsidRPr="00A52A66">
        <w:rPr>
          <w:rFonts w:ascii="Times New Roman" w:eastAsia="Times New Roman" w:hAnsi="Times New Roman" w:cs="Times New Roman"/>
          <w:color w:val="000000"/>
          <w:sz w:val="28"/>
          <w:szCs w:val="28"/>
          <w:lang w:eastAsia="ru-RU"/>
        </w:rPr>
        <w:t xml:space="preserve">. </w:t>
      </w:r>
      <w:r w:rsidRPr="00A52A66">
        <w:rPr>
          <w:rFonts w:ascii="Times New Roman" w:eastAsia="Times New Roman" w:hAnsi="Times New Roman" w:cs="Times New Roman"/>
          <w:color w:val="000000"/>
          <w:sz w:val="28"/>
          <w:szCs w:val="28"/>
          <w:lang w:eastAsia="ru-RU"/>
        </w:rPr>
        <w:t>Для проверки полученных ЗУН используются тесты, карточки с заданиями, кроссворды, контрольные работы, творческие проекты, самостоятельное выполнение изделий или работа в коллективе.</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В конце каждого раздела предусматривается проведение клубных мероприятий: конкурсно - игровых программ; турниров мастеров, викторин и др. Важнейшим условием развития способностей детей и одним из главных показателей успешности достигнутых результатов является участие их в различных формах досуговой деятельности семьи, внеклассной работы класса, школы (подготовка к праздникам, участие конкурсах, фестивалях, выставках), общественно-полезная деятельность (подарки близким людям, друзьям, ветеранам, пенсионерам).</w:t>
      </w:r>
    </w:p>
    <w:p w:rsidR="00750181" w:rsidRPr="00A52A66" w:rsidRDefault="0075018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A52A66">
        <w:rPr>
          <w:rFonts w:ascii="Times New Roman" w:eastAsia="Times New Roman" w:hAnsi="Times New Roman" w:cs="Times New Roman"/>
          <w:color w:val="000000"/>
          <w:sz w:val="28"/>
          <w:szCs w:val="28"/>
          <w:lang w:eastAsia="ru-RU"/>
        </w:rPr>
        <w:t>Лучшие работы принимают участие на выставках и конкурсах различного уровня</w:t>
      </w:r>
      <w:r w:rsidR="001E0AD0" w:rsidRPr="00A52A66">
        <w:rPr>
          <w:rFonts w:ascii="Times New Roman" w:eastAsia="Times New Roman" w:hAnsi="Times New Roman" w:cs="Times New Roman"/>
          <w:color w:val="000000"/>
          <w:sz w:val="28"/>
          <w:szCs w:val="28"/>
          <w:lang w:eastAsia="ru-RU"/>
        </w:rPr>
        <w:t>.</w:t>
      </w:r>
    </w:p>
    <w:p w:rsidR="00D000EE" w:rsidRPr="00492B86" w:rsidRDefault="002C3011"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Срок реализации программы </w:t>
      </w:r>
      <w:r w:rsidR="005C053C">
        <w:rPr>
          <w:rFonts w:ascii="Times New Roman" w:eastAsia="Times New Roman" w:hAnsi="Times New Roman" w:cs="Times New Roman"/>
          <w:color w:val="000000"/>
          <w:sz w:val="28"/>
          <w:szCs w:val="28"/>
          <w:lang w:eastAsia="ru-RU"/>
        </w:rPr>
        <w:t>9 месяцев</w:t>
      </w:r>
      <w:r w:rsidRPr="00492B86">
        <w:rPr>
          <w:rFonts w:ascii="Times New Roman" w:eastAsia="Times New Roman" w:hAnsi="Times New Roman" w:cs="Times New Roman"/>
          <w:color w:val="000000"/>
          <w:sz w:val="28"/>
          <w:szCs w:val="28"/>
          <w:lang w:eastAsia="ru-RU"/>
        </w:rPr>
        <w:t xml:space="preserve">. </w:t>
      </w:r>
      <w:r w:rsidR="00D000EE" w:rsidRPr="00492B86">
        <w:rPr>
          <w:rFonts w:ascii="Times New Roman" w:eastAsia="Times New Roman" w:hAnsi="Times New Roman" w:cs="Times New Roman"/>
          <w:color w:val="000000"/>
          <w:sz w:val="28"/>
          <w:szCs w:val="28"/>
          <w:lang w:eastAsia="ru-RU"/>
        </w:rPr>
        <w:t xml:space="preserve">Программа предназначена для занятий по </w:t>
      </w:r>
      <w:r w:rsidR="002E58FF">
        <w:rPr>
          <w:rFonts w:ascii="Times New Roman" w:eastAsia="Times New Roman" w:hAnsi="Times New Roman" w:cs="Times New Roman"/>
          <w:color w:val="000000"/>
          <w:sz w:val="28"/>
          <w:szCs w:val="28"/>
          <w:lang w:eastAsia="ru-RU"/>
        </w:rPr>
        <w:t>2</w:t>
      </w:r>
      <w:r w:rsidR="00D000EE" w:rsidRPr="00492B86">
        <w:rPr>
          <w:rFonts w:ascii="Times New Roman" w:eastAsia="Times New Roman" w:hAnsi="Times New Roman" w:cs="Times New Roman"/>
          <w:color w:val="000000"/>
          <w:sz w:val="28"/>
          <w:szCs w:val="28"/>
          <w:lang w:eastAsia="ru-RU"/>
        </w:rPr>
        <w:t xml:space="preserve"> часу, за учебный год – </w:t>
      </w:r>
      <w:r w:rsidR="002E58FF">
        <w:rPr>
          <w:rFonts w:ascii="Times New Roman" w:eastAsia="Times New Roman" w:hAnsi="Times New Roman" w:cs="Times New Roman"/>
          <w:color w:val="000000"/>
          <w:sz w:val="28"/>
          <w:szCs w:val="28"/>
          <w:lang w:eastAsia="ru-RU"/>
        </w:rPr>
        <w:t>72</w:t>
      </w:r>
      <w:r w:rsidR="00D000EE" w:rsidRPr="00492B86">
        <w:rPr>
          <w:rFonts w:ascii="Times New Roman" w:eastAsia="Times New Roman" w:hAnsi="Times New Roman" w:cs="Times New Roman"/>
          <w:color w:val="000000"/>
          <w:sz w:val="28"/>
          <w:szCs w:val="28"/>
          <w:lang w:eastAsia="ru-RU"/>
        </w:rPr>
        <w:t xml:space="preserve"> часа.  В неделю проходит 1 занятие.</w:t>
      </w:r>
    </w:p>
    <w:p w:rsidR="008867B9" w:rsidRPr="00A52A66" w:rsidRDefault="008867B9" w:rsidP="00A52A66">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7527A4" w:rsidRPr="006F31CB" w:rsidRDefault="007527A4" w:rsidP="007527A4">
      <w:pPr>
        <w:widowControl w:val="0"/>
        <w:autoSpaceDE w:val="0"/>
        <w:autoSpaceDN w:val="0"/>
        <w:spacing w:after="0" w:line="360" w:lineRule="auto"/>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1.2 Цель и задачи программы</w:t>
      </w:r>
    </w:p>
    <w:p w:rsidR="00495905" w:rsidRPr="00A52A66" w:rsidRDefault="00495905" w:rsidP="00D91D78">
      <w:pPr>
        <w:spacing w:line="360" w:lineRule="auto"/>
        <w:ind w:right="3" w:firstLine="709"/>
        <w:jc w:val="both"/>
        <w:rPr>
          <w:rStyle w:val="c8"/>
          <w:color w:val="000000"/>
          <w:shd w:val="clear" w:color="auto" w:fill="FFFFFF"/>
        </w:rPr>
      </w:pPr>
      <w:r w:rsidRPr="000A021F">
        <w:rPr>
          <w:rStyle w:val="c25"/>
          <w:rFonts w:ascii="Times New Roman" w:hAnsi="Times New Roman" w:cs="Times New Roman"/>
          <w:b/>
          <w:bCs/>
          <w:color w:val="000000"/>
          <w:sz w:val="28"/>
          <w:szCs w:val="28"/>
          <w:shd w:val="clear" w:color="auto" w:fill="FFFFFF"/>
        </w:rPr>
        <w:t>Цель программы:</w:t>
      </w:r>
      <w:r w:rsidRPr="000A021F">
        <w:rPr>
          <w:rStyle w:val="c8"/>
          <w:rFonts w:ascii="Times New Roman" w:hAnsi="Times New Roman" w:cs="Times New Roman"/>
          <w:color w:val="000000"/>
          <w:sz w:val="28"/>
          <w:szCs w:val="28"/>
          <w:shd w:val="clear" w:color="auto" w:fill="FFFFFF"/>
        </w:rPr>
        <w:t xml:space="preserve"> создание творческой среды для развития художественно-творческих способностей у детей 7-10 </w:t>
      </w:r>
      <w:r w:rsidRPr="00A52A66">
        <w:rPr>
          <w:rStyle w:val="c8"/>
          <w:rFonts w:ascii="Times New Roman" w:hAnsi="Times New Roman" w:cs="Times New Roman"/>
          <w:color w:val="000000"/>
          <w:sz w:val="28"/>
          <w:szCs w:val="28"/>
          <w:shd w:val="clear" w:color="auto" w:fill="FFFFFF"/>
        </w:rPr>
        <w:t>лет</w:t>
      </w:r>
      <w:r w:rsidR="00755FE7" w:rsidRPr="00A52A66">
        <w:rPr>
          <w:rStyle w:val="c8"/>
          <w:rFonts w:ascii="Times New Roman" w:hAnsi="Times New Roman" w:cs="Times New Roman"/>
          <w:color w:val="000000"/>
          <w:sz w:val="28"/>
          <w:szCs w:val="28"/>
          <w:shd w:val="clear" w:color="auto" w:fill="FFFFFF"/>
        </w:rPr>
        <w:t>,</w:t>
      </w:r>
      <w:r w:rsidR="00755FE7" w:rsidRPr="00A52A66">
        <w:rPr>
          <w:rStyle w:val="c8"/>
          <w:rFonts w:ascii="Times New Roman" w:hAnsi="Times New Roman" w:cs="Times New Roman"/>
          <w:sz w:val="28"/>
          <w:szCs w:val="28"/>
          <w:shd w:val="clear" w:color="auto" w:fill="FFFFFF"/>
        </w:rPr>
        <w:t xml:space="preserve"> через воспитание трудолюбия, усидчивости, терпеливости, взаимопомощи, взаимовыручки.</w:t>
      </w:r>
    </w:p>
    <w:p w:rsidR="007527A4" w:rsidRPr="000A021F" w:rsidRDefault="007527A4" w:rsidP="007527A4">
      <w:pPr>
        <w:widowControl w:val="0"/>
        <w:autoSpaceDE w:val="0"/>
        <w:autoSpaceDN w:val="0"/>
        <w:spacing w:after="0" w:line="360" w:lineRule="auto"/>
        <w:ind w:firstLine="709"/>
        <w:jc w:val="both"/>
        <w:outlineLvl w:val="2"/>
        <w:rPr>
          <w:rFonts w:ascii="Times New Roman" w:eastAsia="Times New Roman" w:hAnsi="Times New Roman" w:cs="Times New Roman"/>
          <w:b/>
          <w:bCs/>
          <w:sz w:val="28"/>
          <w:szCs w:val="28"/>
          <w:lang w:eastAsia="ru-RU" w:bidi="ru-RU"/>
        </w:rPr>
      </w:pPr>
      <w:r w:rsidRPr="000A021F">
        <w:rPr>
          <w:rFonts w:ascii="Times New Roman" w:eastAsia="Times New Roman" w:hAnsi="Times New Roman" w:cs="Times New Roman"/>
          <w:b/>
          <w:bCs/>
          <w:sz w:val="28"/>
          <w:szCs w:val="28"/>
          <w:lang w:eastAsia="ru-RU" w:bidi="ru-RU"/>
        </w:rPr>
        <w:t>Задачи программы:</w:t>
      </w:r>
    </w:p>
    <w:p w:rsidR="00755FE7" w:rsidRPr="000A021F" w:rsidRDefault="00755FE7" w:rsidP="00755FE7">
      <w:pPr>
        <w:widowControl w:val="0"/>
        <w:autoSpaceDE w:val="0"/>
        <w:autoSpaceDN w:val="0"/>
        <w:spacing w:after="0" w:line="360" w:lineRule="auto"/>
        <w:ind w:firstLine="709"/>
        <w:jc w:val="both"/>
        <w:outlineLvl w:val="2"/>
        <w:rPr>
          <w:rFonts w:ascii="Times New Roman" w:eastAsia="Times New Roman" w:hAnsi="Times New Roman" w:cs="Times New Roman"/>
          <w:b/>
          <w:bCs/>
          <w:sz w:val="28"/>
          <w:szCs w:val="28"/>
          <w:lang w:eastAsia="ru-RU" w:bidi="ru-RU"/>
        </w:rPr>
      </w:pPr>
      <w:r w:rsidRPr="000A021F">
        <w:rPr>
          <w:rFonts w:ascii="Times New Roman" w:eastAsia="Times New Roman" w:hAnsi="Times New Roman" w:cs="Times New Roman"/>
          <w:b/>
          <w:bCs/>
          <w:sz w:val="28"/>
          <w:szCs w:val="28"/>
          <w:lang w:eastAsia="ru-RU" w:bidi="ru-RU"/>
        </w:rPr>
        <w:t>Воспитательные:</w:t>
      </w:r>
    </w:p>
    <w:p w:rsidR="00755FE7" w:rsidRPr="000A021F" w:rsidRDefault="00755FE7" w:rsidP="00755FE7">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1. </w:t>
      </w:r>
      <w:r w:rsidR="0084004E" w:rsidRPr="000A021F">
        <w:rPr>
          <w:rFonts w:ascii="Times New Roman" w:hAnsi="Times New Roman" w:cs="Times New Roman"/>
          <w:sz w:val="28"/>
          <w:szCs w:val="28"/>
        </w:rPr>
        <w:t>О</w:t>
      </w:r>
      <w:r w:rsidRPr="000A021F">
        <w:rPr>
          <w:rFonts w:ascii="Times New Roman" w:hAnsi="Times New Roman" w:cs="Times New Roman"/>
          <w:sz w:val="28"/>
          <w:szCs w:val="28"/>
        </w:rPr>
        <w:t>существлять трудовое, политехническое и эстетическое воспитание школьников; развивать у детей усидчивость, старательность в работе, трудовые умения;</w:t>
      </w:r>
    </w:p>
    <w:p w:rsidR="00755FE7" w:rsidRPr="000A021F" w:rsidRDefault="00755FE7" w:rsidP="00755FE7">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 2. </w:t>
      </w:r>
      <w:r w:rsidR="0084004E" w:rsidRPr="000A021F">
        <w:rPr>
          <w:rFonts w:ascii="Times New Roman" w:hAnsi="Times New Roman" w:cs="Times New Roman"/>
          <w:sz w:val="28"/>
          <w:szCs w:val="28"/>
        </w:rPr>
        <w:t>У</w:t>
      </w:r>
      <w:r w:rsidRPr="000A021F">
        <w:rPr>
          <w:rFonts w:ascii="Times New Roman" w:hAnsi="Times New Roman" w:cs="Times New Roman"/>
          <w:sz w:val="28"/>
          <w:szCs w:val="28"/>
        </w:rPr>
        <w:t xml:space="preserve">чить работать вместе, уступать друг другу, подсказывать, договариваться о совместной работе; </w:t>
      </w:r>
    </w:p>
    <w:p w:rsidR="00755FE7" w:rsidRPr="000A021F" w:rsidRDefault="00755FE7" w:rsidP="00755FE7">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3. </w:t>
      </w:r>
      <w:r w:rsidR="0084004E" w:rsidRPr="000A021F">
        <w:rPr>
          <w:rFonts w:ascii="Times New Roman" w:hAnsi="Times New Roman" w:cs="Times New Roman"/>
          <w:sz w:val="28"/>
          <w:szCs w:val="28"/>
        </w:rPr>
        <w:t>Р</w:t>
      </w:r>
      <w:r w:rsidRPr="000A021F">
        <w:rPr>
          <w:rFonts w:ascii="Times New Roman" w:hAnsi="Times New Roman" w:cs="Times New Roman"/>
          <w:sz w:val="28"/>
          <w:szCs w:val="28"/>
        </w:rPr>
        <w:t xml:space="preserve">адоваться успехам своих товарищей при создании работы. </w:t>
      </w:r>
    </w:p>
    <w:p w:rsidR="00755FE7" w:rsidRPr="000A021F" w:rsidRDefault="00755FE7" w:rsidP="00755FE7">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4. </w:t>
      </w:r>
      <w:r w:rsidR="0084004E" w:rsidRPr="000A021F">
        <w:rPr>
          <w:rFonts w:ascii="Times New Roman" w:hAnsi="Times New Roman" w:cs="Times New Roman"/>
          <w:sz w:val="28"/>
          <w:szCs w:val="28"/>
        </w:rPr>
        <w:t>В</w:t>
      </w:r>
      <w:r w:rsidRPr="000A021F">
        <w:rPr>
          <w:rFonts w:ascii="Times New Roman" w:hAnsi="Times New Roman" w:cs="Times New Roman"/>
          <w:sz w:val="28"/>
          <w:szCs w:val="28"/>
        </w:rPr>
        <w:t xml:space="preserve">оспитывать в детях любовь к родной стране, ее природе и людям; </w:t>
      </w:r>
    </w:p>
    <w:p w:rsidR="00755FE7" w:rsidRPr="000A021F" w:rsidRDefault="00755FE7" w:rsidP="00755FE7">
      <w:pPr>
        <w:widowControl w:val="0"/>
        <w:autoSpaceDE w:val="0"/>
        <w:autoSpaceDN w:val="0"/>
        <w:spacing w:after="0" w:line="360" w:lineRule="auto"/>
        <w:ind w:firstLine="709"/>
        <w:jc w:val="both"/>
        <w:outlineLvl w:val="2"/>
        <w:rPr>
          <w:rFonts w:ascii="Times New Roman" w:eastAsia="Times New Roman" w:hAnsi="Times New Roman" w:cs="Times New Roman"/>
          <w:b/>
          <w:bCs/>
          <w:sz w:val="28"/>
          <w:szCs w:val="28"/>
          <w:lang w:eastAsia="ru-RU" w:bidi="ru-RU"/>
        </w:rPr>
      </w:pPr>
      <w:r w:rsidRPr="000A021F">
        <w:rPr>
          <w:rFonts w:ascii="Times New Roman" w:hAnsi="Times New Roman" w:cs="Times New Roman"/>
          <w:sz w:val="28"/>
          <w:szCs w:val="28"/>
        </w:rPr>
        <w:t xml:space="preserve">5.  </w:t>
      </w:r>
      <w:r w:rsidR="0084004E" w:rsidRPr="000A021F">
        <w:rPr>
          <w:rFonts w:ascii="Times New Roman" w:hAnsi="Times New Roman" w:cs="Times New Roman"/>
          <w:sz w:val="28"/>
          <w:szCs w:val="28"/>
        </w:rPr>
        <w:t>Д</w:t>
      </w:r>
      <w:r w:rsidRPr="000A021F">
        <w:rPr>
          <w:rFonts w:ascii="Times New Roman" w:hAnsi="Times New Roman" w:cs="Times New Roman"/>
          <w:sz w:val="28"/>
          <w:szCs w:val="28"/>
        </w:rPr>
        <w:t>обиваться максимальной самостоятельности детского творчества</w:t>
      </w:r>
    </w:p>
    <w:p w:rsidR="007527A4" w:rsidRPr="000A021F" w:rsidRDefault="007527A4" w:rsidP="007527A4">
      <w:pPr>
        <w:widowControl w:val="0"/>
        <w:autoSpaceDE w:val="0"/>
        <w:autoSpaceDN w:val="0"/>
        <w:spacing w:after="0" w:line="360" w:lineRule="auto"/>
        <w:ind w:firstLine="709"/>
        <w:jc w:val="both"/>
        <w:outlineLvl w:val="2"/>
        <w:rPr>
          <w:rFonts w:ascii="Times New Roman" w:eastAsia="Times New Roman" w:hAnsi="Times New Roman" w:cs="Times New Roman"/>
          <w:b/>
          <w:bCs/>
          <w:sz w:val="28"/>
          <w:szCs w:val="28"/>
          <w:lang w:eastAsia="ru-RU" w:bidi="ru-RU"/>
        </w:rPr>
      </w:pPr>
      <w:r w:rsidRPr="000A021F">
        <w:rPr>
          <w:rFonts w:ascii="Times New Roman" w:eastAsia="Times New Roman" w:hAnsi="Times New Roman" w:cs="Times New Roman"/>
          <w:b/>
          <w:bCs/>
          <w:sz w:val="28"/>
          <w:szCs w:val="28"/>
          <w:lang w:eastAsia="ru-RU" w:bidi="ru-RU"/>
        </w:rPr>
        <w:t>Развивающие:</w:t>
      </w:r>
    </w:p>
    <w:p w:rsidR="00E75216" w:rsidRPr="000A021F" w:rsidRDefault="0084004E"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eastAsia="Times New Roman" w:hAnsi="Times New Roman" w:cs="Times New Roman"/>
          <w:bCs/>
          <w:sz w:val="28"/>
          <w:szCs w:val="28"/>
          <w:lang w:eastAsia="ru-RU" w:bidi="ru-RU"/>
        </w:rPr>
        <w:t>1</w:t>
      </w:r>
      <w:r w:rsidR="00E75216" w:rsidRPr="000A021F">
        <w:rPr>
          <w:rFonts w:ascii="Times New Roman" w:eastAsia="Times New Roman" w:hAnsi="Times New Roman" w:cs="Times New Roman"/>
          <w:bCs/>
          <w:sz w:val="28"/>
          <w:szCs w:val="28"/>
          <w:lang w:eastAsia="ru-RU" w:bidi="ru-RU"/>
        </w:rPr>
        <w:t>. </w:t>
      </w:r>
      <w:r w:rsidRPr="000A021F">
        <w:rPr>
          <w:rFonts w:ascii="Times New Roman" w:hAnsi="Times New Roman" w:cs="Times New Roman"/>
          <w:sz w:val="28"/>
          <w:szCs w:val="28"/>
        </w:rPr>
        <w:t>П</w:t>
      </w:r>
      <w:r w:rsidR="00E75216" w:rsidRPr="000A021F">
        <w:rPr>
          <w:rFonts w:ascii="Times New Roman" w:hAnsi="Times New Roman" w:cs="Times New Roman"/>
          <w:sz w:val="28"/>
          <w:szCs w:val="28"/>
        </w:rPr>
        <w:t xml:space="preserve">робуждать любознательность в области народного, декоративно-прикладного искусства, технической эстетики, архитектуры; </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2. </w:t>
      </w:r>
      <w:r w:rsidR="0084004E" w:rsidRPr="000A021F">
        <w:rPr>
          <w:rFonts w:ascii="Times New Roman" w:hAnsi="Times New Roman" w:cs="Times New Roman"/>
          <w:sz w:val="28"/>
          <w:szCs w:val="28"/>
        </w:rPr>
        <w:t>Р</w:t>
      </w:r>
      <w:r w:rsidRPr="000A021F">
        <w:rPr>
          <w:rFonts w:ascii="Times New Roman" w:hAnsi="Times New Roman" w:cs="Times New Roman"/>
          <w:sz w:val="28"/>
          <w:szCs w:val="28"/>
        </w:rPr>
        <w:t xml:space="preserve">азвивать смекалку, изобретательность и устойчивый интерес к творчеству художника, дизайнера; </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3. </w:t>
      </w:r>
      <w:r w:rsidR="0084004E" w:rsidRPr="000A021F">
        <w:rPr>
          <w:rFonts w:ascii="Times New Roman" w:hAnsi="Times New Roman" w:cs="Times New Roman"/>
          <w:sz w:val="28"/>
          <w:szCs w:val="28"/>
        </w:rPr>
        <w:t>Р</w:t>
      </w:r>
      <w:r w:rsidRPr="000A021F">
        <w:rPr>
          <w:rFonts w:ascii="Times New Roman" w:hAnsi="Times New Roman" w:cs="Times New Roman"/>
          <w:sz w:val="28"/>
          <w:szCs w:val="28"/>
        </w:rPr>
        <w:t xml:space="preserve">азвивать деловые качества, такие как самостоятельность, ответственность, активность, аккуратность; обогащать словарь ребенка специальными терминами. Развивать умения следовать устным инструкциям. </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4. </w:t>
      </w:r>
      <w:r w:rsidR="0084004E" w:rsidRPr="000A021F">
        <w:rPr>
          <w:rFonts w:ascii="Times New Roman" w:hAnsi="Times New Roman" w:cs="Times New Roman"/>
          <w:sz w:val="28"/>
          <w:szCs w:val="28"/>
        </w:rPr>
        <w:t>Ф</w:t>
      </w:r>
      <w:r w:rsidRPr="000A021F">
        <w:rPr>
          <w:rFonts w:ascii="Times New Roman" w:hAnsi="Times New Roman" w:cs="Times New Roman"/>
          <w:sz w:val="28"/>
          <w:szCs w:val="28"/>
        </w:rPr>
        <w:t xml:space="preserve">ормировать творческие способности, духовную культуру и эмоциональное отношение к действительности; </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5. </w:t>
      </w:r>
      <w:r w:rsidR="0084004E" w:rsidRPr="000A021F">
        <w:rPr>
          <w:rFonts w:ascii="Times New Roman" w:hAnsi="Times New Roman" w:cs="Times New Roman"/>
          <w:sz w:val="28"/>
          <w:szCs w:val="28"/>
        </w:rPr>
        <w:t>Р</w:t>
      </w:r>
      <w:r w:rsidRPr="000A021F">
        <w:rPr>
          <w:rFonts w:ascii="Times New Roman" w:hAnsi="Times New Roman" w:cs="Times New Roman"/>
          <w:sz w:val="28"/>
          <w:szCs w:val="28"/>
        </w:rPr>
        <w:t>азвивать умение ориентироваться в проблемных ситуациях;</w:t>
      </w:r>
    </w:p>
    <w:p w:rsidR="00E75216" w:rsidRPr="000A021F" w:rsidRDefault="00E75216" w:rsidP="00E75216">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r w:rsidRPr="000A021F">
        <w:rPr>
          <w:rFonts w:ascii="Times New Roman" w:hAnsi="Times New Roman" w:cs="Times New Roman"/>
          <w:sz w:val="28"/>
          <w:szCs w:val="28"/>
        </w:rPr>
        <w:t xml:space="preserve">6.  </w:t>
      </w:r>
      <w:r w:rsidR="0084004E" w:rsidRPr="000A021F">
        <w:rPr>
          <w:rFonts w:ascii="Times New Roman" w:hAnsi="Times New Roman" w:cs="Times New Roman"/>
          <w:sz w:val="28"/>
          <w:szCs w:val="28"/>
        </w:rPr>
        <w:t>Р</w:t>
      </w:r>
      <w:r w:rsidRPr="000A021F">
        <w:rPr>
          <w:rFonts w:ascii="Times New Roman" w:hAnsi="Times New Roman" w:cs="Times New Roman"/>
          <w:sz w:val="28"/>
          <w:szCs w:val="28"/>
        </w:rPr>
        <w:t>азвивать способность к синтезу и анализу, гибкость и мобильность в поисках решений и генерирования идей.</w:t>
      </w:r>
    </w:p>
    <w:p w:rsidR="007527A4" w:rsidRPr="000A021F" w:rsidRDefault="007527A4" w:rsidP="007527A4">
      <w:pPr>
        <w:widowControl w:val="0"/>
        <w:autoSpaceDE w:val="0"/>
        <w:autoSpaceDN w:val="0"/>
        <w:spacing w:after="0" w:line="360" w:lineRule="auto"/>
        <w:ind w:firstLine="709"/>
        <w:jc w:val="both"/>
        <w:outlineLvl w:val="2"/>
        <w:rPr>
          <w:rFonts w:ascii="Times New Roman" w:eastAsia="Times New Roman" w:hAnsi="Times New Roman" w:cs="Times New Roman"/>
          <w:b/>
          <w:bCs/>
          <w:sz w:val="28"/>
          <w:szCs w:val="28"/>
          <w:lang w:eastAsia="ru-RU" w:bidi="ru-RU"/>
        </w:rPr>
      </w:pPr>
      <w:r w:rsidRPr="000A021F">
        <w:rPr>
          <w:rFonts w:ascii="Times New Roman" w:eastAsia="Times New Roman" w:hAnsi="Times New Roman" w:cs="Times New Roman"/>
          <w:b/>
          <w:bCs/>
          <w:sz w:val="28"/>
          <w:szCs w:val="28"/>
          <w:lang w:eastAsia="ru-RU" w:bidi="ru-RU"/>
        </w:rPr>
        <w:t>Обучающие:</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eastAsia="Times New Roman" w:hAnsi="Times New Roman" w:cs="Times New Roman"/>
          <w:bCs/>
          <w:sz w:val="28"/>
          <w:szCs w:val="28"/>
          <w:lang w:eastAsia="ru-RU" w:bidi="ru-RU"/>
        </w:rPr>
        <w:t>1. </w:t>
      </w:r>
      <w:r w:rsidR="0084004E" w:rsidRPr="000A021F">
        <w:rPr>
          <w:rFonts w:ascii="Times New Roman" w:hAnsi="Times New Roman" w:cs="Times New Roman"/>
          <w:sz w:val="28"/>
          <w:szCs w:val="28"/>
        </w:rPr>
        <w:t>З</w:t>
      </w:r>
      <w:r w:rsidRPr="000A021F">
        <w:rPr>
          <w:rFonts w:ascii="Times New Roman" w:hAnsi="Times New Roman" w:cs="Times New Roman"/>
          <w:sz w:val="28"/>
          <w:szCs w:val="28"/>
        </w:rPr>
        <w:t xml:space="preserve">накомить с основами знаний в области композиции, формообразования, цветоведения и декоративно-прикладного искусства; </w:t>
      </w:r>
    </w:p>
    <w:p w:rsidR="00E75216" w:rsidRPr="000A021F" w:rsidRDefault="00E75216" w:rsidP="00E75216">
      <w:pPr>
        <w:widowControl w:val="0"/>
        <w:autoSpaceDE w:val="0"/>
        <w:autoSpaceDN w:val="0"/>
        <w:spacing w:after="0" w:line="360" w:lineRule="auto"/>
        <w:ind w:firstLine="709"/>
        <w:jc w:val="both"/>
        <w:outlineLvl w:val="2"/>
        <w:rPr>
          <w:rFonts w:ascii="Times New Roman" w:hAnsi="Times New Roman" w:cs="Times New Roman"/>
          <w:sz w:val="28"/>
          <w:szCs w:val="28"/>
        </w:rPr>
      </w:pPr>
      <w:r w:rsidRPr="000A021F">
        <w:rPr>
          <w:rFonts w:ascii="Times New Roman" w:hAnsi="Times New Roman" w:cs="Times New Roman"/>
          <w:sz w:val="28"/>
          <w:szCs w:val="28"/>
        </w:rPr>
        <w:t xml:space="preserve">2.  </w:t>
      </w:r>
      <w:r w:rsidR="0084004E" w:rsidRPr="000A021F">
        <w:rPr>
          <w:rFonts w:ascii="Times New Roman" w:hAnsi="Times New Roman" w:cs="Times New Roman"/>
          <w:sz w:val="28"/>
          <w:szCs w:val="28"/>
        </w:rPr>
        <w:t>П</w:t>
      </w:r>
      <w:r w:rsidRPr="000A021F">
        <w:rPr>
          <w:rFonts w:ascii="Times New Roman" w:hAnsi="Times New Roman" w:cs="Times New Roman"/>
          <w:sz w:val="28"/>
          <w:szCs w:val="28"/>
        </w:rPr>
        <w:t xml:space="preserve">родолжать формировать образное, пространственное мышление и умение выразить свою мысль с помощью эскиза, рисунка, объемных форм; </w:t>
      </w:r>
    </w:p>
    <w:p w:rsidR="00E75216" w:rsidRPr="000A021F" w:rsidRDefault="00E75216" w:rsidP="00E75216">
      <w:pPr>
        <w:widowControl w:val="0"/>
        <w:autoSpaceDE w:val="0"/>
        <w:autoSpaceDN w:val="0"/>
        <w:spacing w:after="0" w:line="360" w:lineRule="auto"/>
        <w:ind w:firstLine="709"/>
        <w:jc w:val="both"/>
        <w:outlineLvl w:val="2"/>
        <w:rPr>
          <w:rFonts w:ascii="Times New Roman" w:eastAsia="Times New Roman" w:hAnsi="Times New Roman" w:cs="Times New Roman"/>
          <w:bCs/>
          <w:sz w:val="28"/>
          <w:szCs w:val="28"/>
          <w:lang w:eastAsia="ru-RU" w:bidi="ru-RU"/>
        </w:rPr>
      </w:pPr>
      <w:r w:rsidRPr="000A021F">
        <w:rPr>
          <w:rFonts w:ascii="Times New Roman" w:hAnsi="Times New Roman" w:cs="Times New Roman"/>
          <w:sz w:val="28"/>
          <w:szCs w:val="28"/>
        </w:rPr>
        <w:t xml:space="preserve">3. </w:t>
      </w:r>
      <w:r w:rsidR="0084004E" w:rsidRPr="000A021F">
        <w:rPr>
          <w:rFonts w:ascii="Times New Roman" w:hAnsi="Times New Roman" w:cs="Times New Roman"/>
          <w:sz w:val="28"/>
          <w:szCs w:val="28"/>
        </w:rPr>
        <w:t>Ф</w:t>
      </w:r>
      <w:r w:rsidRPr="000A021F">
        <w:rPr>
          <w:rFonts w:ascii="Times New Roman" w:hAnsi="Times New Roman" w:cs="Times New Roman"/>
          <w:sz w:val="28"/>
          <w:szCs w:val="28"/>
        </w:rPr>
        <w:t>ормировать умения и навыки работы нужными инструментами и приспособлениями при обработке бумаги, совершенствовать культуру труда, учить аккуратности, умению бережно и экономно использовать материал, содержать в порядке рабочее место;</w:t>
      </w:r>
    </w:p>
    <w:p w:rsidR="007527A4" w:rsidRPr="006F31CB" w:rsidRDefault="007527A4" w:rsidP="007527A4">
      <w:pPr>
        <w:widowControl w:val="0"/>
        <w:autoSpaceDE w:val="0"/>
        <w:autoSpaceDN w:val="0"/>
        <w:spacing w:after="0" w:line="360" w:lineRule="auto"/>
        <w:jc w:val="center"/>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1.3 Содержание программы</w:t>
      </w:r>
    </w:p>
    <w:p w:rsidR="007527A4" w:rsidRDefault="007527A4" w:rsidP="007527A4">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6F31CB">
        <w:rPr>
          <w:rFonts w:ascii="Times New Roman" w:eastAsia="Times New Roman" w:hAnsi="Times New Roman" w:cs="Times New Roman"/>
          <w:b/>
          <w:sz w:val="28"/>
          <w:szCs w:val="28"/>
          <w:lang w:eastAsia="ru-RU" w:bidi="ru-RU"/>
        </w:rPr>
        <w:t xml:space="preserve">Учебный план </w:t>
      </w:r>
    </w:p>
    <w:p w:rsidR="003D226C" w:rsidRPr="003D226C" w:rsidRDefault="003D226C" w:rsidP="003D226C">
      <w:pPr>
        <w:shd w:val="clear" w:color="auto" w:fill="FFFFFF"/>
        <w:spacing w:after="0" w:line="240" w:lineRule="auto"/>
        <w:ind w:left="-142" w:right="536"/>
        <w:jc w:val="center"/>
        <w:rPr>
          <w:rFonts w:ascii="Calibri" w:eastAsia="Times New Roman" w:hAnsi="Calibri" w:cs="Times New Roman"/>
          <w:color w:val="000000"/>
          <w:lang w:eastAsia="ru-RU"/>
        </w:rPr>
      </w:pPr>
    </w:p>
    <w:tbl>
      <w:tblPr>
        <w:tblW w:w="7938" w:type="dxa"/>
        <w:tblInd w:w="-451" w:type="dxa"/>
        <w:shd w:val="clear" w:color="auto" w:fill="FFFFFF"/>
        <w:tblLayout w:type="fixed"/>
        <w:tblCellMar>
          <w:top w:w="15" w:type="dxa"/>
          <w:left w:w="15" w:type="dxa"/>
          <w:bottom w:w="15" w:type="dxa"/>
          <w:right w:w="15" w:type="dxa"/>
        </w:tblCellMar>
        <w:tblLook w:val="04A0"/>
      </w:tblPr>
      <w:tblGrid>
        <w:gridCol w:w="851"/>
        <w:gridCol w:w="2835"/>
        <w:gridCol w:w="992"/>
        <w:gridCol w:w="1134"/>
        <w:gridCol w:w="2126"/>
      </w:tblGrid>
      <w:tr w:rsidR="0009218E" w:rsidRPr="003D226C" w:rsidTr="0009218E">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w:t>
            </w:r>
          </w:p>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п/п</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Тема раздела, модуля, курса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Количество часов (всего)</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Из них (количество часов)</w:t>
            </w:r>
          </w:p>
        </w:tc>
      </w:tr>
      <w:tr w:rsidR="0009218E" w:rsidRPr="003D226C" w:rsidTr="0009218E">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218E" w:rsidRPr="003D226C" w:rsidRDefault="0009218E" w:rsidP="003D226C">
            <w:pPr>
              <w:spacing w:after="0" w:line="240" w:lineRule="auto"/>
              <w:rPr>
                <w:rFonts w:ascii="Calibri" w:eastAsia="Times New Roman" w:hAnsi="Calibri" w:cs="Arial"/>
                <w:color w:val="000000"/>
                <w:lang w:eastAsia="ru-RU"/>
              </w:rPr>
            </w:pPr>
          </w:p>
        </w:tc>
        <w:tc>
          <w:tcPr>
            <w:tcW w:w="283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218E" w:rsidRPr="003D226C" w:rsidRDefault="0009218E" w:rsidP="003D226C">
            <w:pPr>
              <w:spacing w:after="0" w:line="240" w:lineRule="auto"/>
              <w:rPr>
                <w:rFonts w:ascii="Calibri" w:eastAsia="Times New Roman" w:hAnsi="Calibri" w:cs="Arial"/>
                <w:color w:val="000000"/>
                <w:lang w:eastAsia="ru-RU"/>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9218E" w:rsidRPr="003D226C" w:rsidRDefault="0009218E" w:rsidP="003D226C">
            <w:pPr>
              <w:spacing w:after="0" w:line="240" w:lineRule="auto"/>
              <w:rPr>
                <w:rFonts w:ascii="Calibri" w:eastAsia="Times New Roman" w:hAnsi="Calibri" w:cs="Arial"/>
                <w:color w:val="00000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теория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0"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практика</w:t>
            </w:r>
          </w:p>
        </w:tc>
      </w:tr>
      <w:tr w:rsidR="0009218E" w:rsidRPr="003D226C" w:rsidTr="0009218E">
        <w:trPr>
          <w:trHeight w:val="496"/>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shd w:val="clear" w:color="auto" w:fill="FFFFFF"/>
                <w:lang w:eastAsia="ru-RU"/>
              </w:rPr>
              <w:t>I</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shd w:val="clear" w:color="auto" w:fill="FFFFFF"/>
                <w:lang w:eastAsia="ru-RU"/>
              </w:rPr>
              <w:t>Вводное занятие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w:t>
            </w:r>
          </w:p>
        </w:tc>
      </w:tr>
      <w:tr w:rsidR="0009218E" w:rsidRPr="003D226C" w:rsidTr="0009218E">
        <w:trPr>
          <w:trHeight w:val="596"/>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shd w:val="clear" w:color="auto" w:fill="FFFFFF"/>
                <w:lang w:eastAsia="ru-RU"/>
              </w:rPr>
              <w:t>II</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E7BC4" w:rsidRDefault="005E7BC4" w:rsidP="008D543F">
            <w:pPr>
              <w:spacing w:after="0" w:line="240" w:lineRule="auto"/>
              <w:jc w:val="center"/>
              <w:rPr>
                <w:rFonts w:ascii="Times New Roman" w:eastAsia="Times New Roman" w:hAnsi="Times New Roman" w:cs="Times New Roman"/>
                <w:color w:val="000000"/>
                <w:sz w:val="24"/>
                <w:szCs w:val="24"/>
                <w:lang w:eastAsia="ru-RU"/>
              </w:rPr>
            </w:pPr>
            <w:r w:rsidRPr="003D226C">
              <w:rPr>
                <w:rFonts w:ascii="Times New Roman" w:eastAsia="Times New Roman" w:hAnsi="Times New Roman" w:cs="Times New Roman"/>
                <w:color w:val="000000"/>
                <w:sz w:val="24"/>
                <w:szCs w:val="24"/>
                <w:lang w:eastAsia="ru-RU"/>
              </w:rPr>
              <w:t>Работа с природным материалом</w:t>
            </w:r>
          </w:p>
          <w:p w:rsidR="0009218E" w:rsidRPr="003D226C" w:rsidRDefault="0009218E" w:rsidP="008D543F">
            <w:pPr>
              <w:spacing w:after="0" w:line="240" w:lineRule="auto"/>
              <w:jc w:val="center"/>
              <w:rPr>
                <w:rFonts w:ascii="Calibri" w:eastAsia="Times New Roman" w:hAnsi="Calibri" w:cs="Arial"/>
                <w:color w:val="00000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13</w:t>
            </w:r>
          </w:p>
        </w:tc>
      </w:tr>
      <w:tr w:rsidR="0009218E" w:rsidRPr="003D226C" w:rsidTr="0009218E">
        <w:trPr>
          <w:trHeight w:val="598"/>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III</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E7BC4" w:rsidRPr="005E7BC4" w:rsidRDefault="005E7BC4" w:rsidP="008D543F">
            <w:pPr>
              <w:spacing w:after="0" w:line="240" w:lineRule="auto"/>
              <w:jc w:val="center"/>
              <w:rPr>
                <w:rFonts w:ascii="Times New Roman" w:eastAsia="Times New Roman" w:hAnsi="Times New Roman" w:cs="Times New Roman"/>
                <w:color w:val="000000"/>
                <w:sz w:val="24"/>
                <w:szCs w:val="24"/>
                <w:lang w:eastAsia="ru-RU"/>
              </w:rPr>
            </w:pPr>
            <w:r w:rsidRPr="005E7BC4">
              <w:rPr>
                <w:rStyle w:val="c0"/>
                <w:rFonts w:ascii="Times New Roman" w:hAnsi="Times New Roman" w:cs="Times New Roman"/>
                <w:color w:val="000000"/>
              </w:rPr>
              <w:t>Работа с пластилином</w:t>
            </w:r>
          </w:p>
          <w:p w:rsidR="0009218E" w:rsidRPr="003D226C" w:rsidRDefault="0009218E" w:rsidP="008D543F">
            <w:pPr>
              <w:spacing w:after="0" w:line="240" w:lineRule="auto"/>
              <w:jc w:val="center"/>
              <w:rPr>
                <w:rFonts w:ascii="Calibri" w:eastAsia="Times New Roman" w:hAnsi="Calibri" w:cs="Arial"/>
                <w:color w:val="00000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13</w:t>
            </w:r>
          </w:p>
        </w:tc>
      </w:tr>
      <w:tr w:rsidR="0009218E" w:rsidRPr="003D226C" w:rsidTr="0009218E">
        <w:trPr>
          <w:trHeight w:val="598"/>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IV</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Художественное творчество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13</w:t>
            </w:r>
          </w:p>
        </w:tc>
      </w:tr>
      <w:tr w:rsidR="0009218E" w:rsidRPr="003D226C" w:rsidTr="0009218E">
        <w:trPr>
          <w:trHeight w:val="6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V</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5E7BC4" w:rsidP="003D226C">
            <w:pPr>
              <w:spacing w:after="0" w:line="240" w:lineRule="auto"/>
              <w:ind w:hanging="10"/>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Работа с бумагой и картоном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13</w:t>
            </w:r>
          </w:p>
        </w:tc>
      </w:tr>
      <w:tr w:rsidR="0009218E" w:rsidRPr="003D226C" w:rsidTr="0009218E">
        <w:trPr>
          <w:trHeight w:val="6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9218E" w:rsidRPr="003D226C" w:rsidRDefault="0009218E" w:rsidP="003D226C">
            <w:pPr>
              <w:spacing w:after="0" w:line="240" w:lineRule="auto"/>
              <w:jc w:val="center"/>
              <w:rPr>
                <w:rFonts w:ascii="Times New Roman" w:eastAsia="Times New Roman" w:hAnsi="Times New Roman" w:cs="Times New Roman"/>
                <w:color w:val="000000"/>
                <w:sz w:val="24"/>
                <w:szCs w:val="24"/>
                <w:lang w:eastAsia="ru-RU"/>
              </w:rPr>
            </w:pPr>
            <w:r w:rsidRPr="003D226C">
              <w:rPr>
                <w:rFonts w:ascii="Times New Roman" w:eastAsia="Times New Roman" w:hAnsi="Times New Roman" w:cs="Times New Roman"/>
                <w:color w:val="000000"/>
                <w:sz w:val="24"/>
                <w:szCs w:val="24"/>
                <w:lang w:eastAsia="ru-RU"/>
              </w:rPr>
              <w:t>VI</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9218E" w:rsidRDefault="005E7BC4">
            <w:pPr>
              <w:pStyle w:val="c11"/>
              <w:spacing w:before="0" w:beforeAutospacing="0" w:after="0" w:afterAutospacing="0"/>
              <w:jc w:val="center"/>
              <w:rPr>
                <w:rFonts w:ascii="Calibri" w:hAnsi="Calibri" w:cs="Arial"/>
                <w:color w:val="000000"/>
                <w:sz w:val="22"/>
                <w:szCs w:val="22"/>
              </w:rPr>
            </w:pPr>
            <w:r w:rsidRPr="003D226C">
              <w:rPr>
                <w:color w:val="000000"/>
              </w:rPr>
              <w:t>Работа с бисером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9218E" w:rsidRDefault="0009218E">
            <w:pPr>
              <w:pStyle w:val="c7"/>
              <w:spacing w:before="0" w:beforeAutospacing="0" w:after="0" w:afterAutospacing="0"/>
              <w:jc w:val="center"/>
              <w:rPr>
                <w:rFonts w:ascii="Calibri" w:hAnsi="Calibri" w:cs="Arial"/>
                <w:color w:val="000000"/>
                <w:sz w:val="22"/>
                <w:szCs w:val="22"/>
              </w:rPr>
            </w:pPr>
            <w:r>
              <w:rPr>
                <w:rFonts w:ascii="Calibri" w:hAnsi="Calibri" w:cs="Arial"/>
                <w:color w:val="000000"/>
                <w:sz w:val="22"/>
                <w:szCs w:val="22"/>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9218E" w:rsidRDefault="0009218E">
            <w:pPr>
              <w:pStyle w:val="c7"/>
              <w:spacing w:before="0" w:beforeAutospacing="0" w:after="0" w:afterAutospacing="0"/>
              <w:jc w:val="center"/>
              <w:rPr>
                <w:rFonts w:ascii="Calibri" w:hAnsi="Calibri" w:cs="Arial"/>
                <w:color w:val="000000"/>
                <w:sz w:val="22"/>
                <w:szCs w:val="22"/>
              </w:rPr>
            </w:pPr>
            <w:r>
              <w:rPr>
                <w:rStyle w:val="c0"/>
                <w:color w:val="000000"/>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09218E" w:rsidRPr="003D226C" w:rsidRDefault="0009218E" w:rsidP="003D226C">
            <w:pPr>
              <w:spacing w:after="0" w:line="240" w:lineRule="auto"/>
              <w:jc w:val="center"/>
              <w:rPr>
                <w:rFonts w:ascii="Times New Roman" w:eastAsia="Times New Roman" w:hAnsi="Times New Roman" w:cs="Times New Roman"/>
                <w:color w:val="000000"/>
                <w:sz w:val="24"/>
                <w:szCs w:val="24"/>
                <w:lang w:eastAsia="ru-RU"/>
              </w:rPr>
            </w:pPr>
            <w:r>
              <w:rPr>
                <w:rStyle w:val="c0"/>
              </w:rPr>
              <w:t>13</w:t>
            </w:r>
          </w:p>
        </w:tc>
      </w:tr>
      <w:tr w:rsidR="0009218E" w:rsidRPr="003D226C" w:rsidTr="0009218E">
        <w:trPr>
          <w:trHeight w:val="154"/>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154" w:lineRule="atLeast"/>
              <w:jc w:val="center"/>
              <w:rPr>
                <w:rFonts w:ascii="Calibri" w:eastAsia="Times New Roman" w:hAnsi="Calibri" w:cs="Arial"/>
                <w:color w:val="000000"/>
                <w:lang w:val="en-US" w:eastAsia="ru-RU"/>
              </w:rPr>
            </w:pPr>
            <w:r w:rsidRPr="003D226C">
              <w:rPr>
                <w:rFonts w:ascii="Times New Roman" w:eastAsia="Times New Roman" w:hAnsi="Times New Roman" w:cs="Times New Roman"/>
                <w:color w:val="000000"/>
                <w:sz w:val="24"/>
                <w:szCs w:val="24"/>
                <w:lang w:eastAsia="ru-RU"/>
              </w:rPr>
              <w:t>VI</w:t>
            </w:r>
            <w:r>
              <w:rPr>
                <w:rFonts w:ascii="Times New Roman" w:eastAsia="Times New Roman" w:hAnsi="Times New Roman" w:cs="Times New Roman"/>
                <w:color w:val="000000"/>
                <w:sz w:val="24"/>
                <w:szCs w:val="24"/>
                <w:lang w:val="en-US" w:eastAsia="ru-RU"/>
              </w:rPr>
              <w:t>I</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154"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Итоговое занятие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154"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154"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154" w:lineRule="atLeast"/>
              <w:jc w:val="center"/>
              <w:rPr>
                <w:rFonts w:ascii="Calibri" w:eastAsia="Times New Roman" w:hAnsi="Calibri" w:cs="Arial"/>
                <w:color w:val="000000"/>
                <w:lang w:eastAsia="ru-RU"/>
              </w:rPr>
            </w:pPr>
            <w:r w:rsidRPr="003D226C">
              <w:rPr>
                <w:rFonts w:ascii="Times New Roman" w:eastAsia="Times New Roman" w:hAnsi="Times New Roman" w:cs="Times New Roman"/>
                <w:color w:val="000000"/>
                <w:sz w:val="24"/>
                <w:szCs w:val="24"/>
                <w:lang w:eastAsia="ru-RU"/>
              </w:rPr>
              <w:t>-</w:t>
            </w:r>
          </w:p>
        </w:tc>
      </w:tr>
      <w:tr w:rsidR="0009218E" w:rsidRPr="003D226C" w:rsidTr="0009218E">
        <w:trPr>
          <w:trHeight w:val="428"/>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rPr>
                <w:rFonts w:ascii="Arial" w:eastAsia="Times New Roman" w:hAnsi="Arial" w:cs="Arial"/>
                <w:color w:val="666666"/>
                <w:sz w:val="24"/>
                <w:szCs w:val="24"/>
                <w:lang w:eastAsia="ru-RU"/>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0" w:lineRule="auto"/>
              <w:ind w:left="120"/>
              <w:jc w:val="center"/>
              <w:rPr>
                <w:rFonts w:ascii="Calibri" w:eastAsia="Times New Roman" w:hAnsi="Calibri" w:cs="Arial"/>
                <w:color w:val="000000"/>
                <w:lang w:eastAsia="ru-RU"/>
              </w:rPr>
            </w:pPr>
            <w:r w:rsidRPr="003D226C">
              <w:rPr>
                <w:rFonts w:ascii="Times New Roman" w:eastAsia="Times New Roman" w:hAnsi="Times New Roman" w:cs="Times New Roman"/>
                <w:b/>
                <w:bCs/>
                <w:color w:val="000000"/>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
                <w:bCs/>
                <w:color w:val="000000"/>
                <w:sz w:val="24"/>
                <w:szCs w:val="24"/>
                <w:lang w:eastAsia="ru-RU"/>
              </w:rPr>
              <w:t>72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9218E" w:rsidRPr="003D226C" w:rsidRDefault="0009218E" w:rsidP="003D226C">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
                <w:bCs/>
                <w:color w:val="000000"/>
                <w:sz w:val="24"/>
                <w:szCs w:val="24"/>
                <w:lang w:eastAsia="ru-RU"/>
              </w:rPr>
              <w:t>65</w:t>
            </w:r>
          </w:p>
        </w:tc>
      </w:tr>
    </w:tbl>
    <w:p w:rsidR="003D226C" w:rsidRPr="00492B86" w:rsidRDefault="003D226C" w:rsidP="003D226C">
      <w:pPr>
        <w:shd w:val="clear" w:color="auto" w:fill="FFFFFF"/>
        <w:spacing w:after="0" w:line="240" w:lineRule="auto"/>
        <w:ind w:left="-142" w:right="536"/>
        <w:jc w:val="center"/>
        <w:rPr>
          <w:rFonts w:ascii="Calibri" w:eastAsia="Times New Roman" w:hAnsi="Calibri" w:cs="Times New Roman"/>
          <w:color w:val="000000"/>
          <w:sz w:val="28"/>
          <w:szCs w:val="28"/>
          <w:lang w:eastAsia="ru-RU"/>
        </w:rPr>
      </w:pPr>
      <w:r w:rsidRPr="00492B86">
        <w:rPr>
          <w:rFonts w:ascii="Times New Roman" w:eastAsia="Times New Roman" w:hAnsi="Times New Roman" w:cs="Times New Roman"/>
          <w:b/>
          <w:bCs/>
          <w:color w:val="000000"/>
          <w:sz w:val="28"/>
          <w:szCs w:val="28"/>
          <w:lang w:eastAsia="ru-RU"/>
        </w:rPr>
        <w:t>Основные изучаемые вопросы:</w:t>
      </w:r>
    </w:p>
    <w:p w:rsidR="003D226C" w:rsidRPr="00492B86" w:rsidRDefault="003D226C" w:rsidP="003D226C">
      <w:pPr>
        <w:shd w:val="clear" w:color="auto" w:fill="FFFFFF"/>
        <w:spacing w:after="0" w:line="240" w:lineRule="auto"/>
        <w:ind w:left="-142" w:right="536"/>
        <w:rPr>
          <w:rFonts w:ascii="Calibri" w:eastAsia="Times New Roman" w:hAnsi="Calibri"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w:t>
      </w:r>
      <w:r w:rsidR="00F06CDD" w:rsidRPr="00492B86">
        <w:rPr>
          <w:rFonts w:ascii="Times New Roman" w:eastAsia="Times New Roman" w:hAnsi="Times New Roman" w:cs="Times New Roman"/>
          <w:color w:val="000000"/>
          <w:sz w:val="28"/>
          <w:szCs w:val="28"/>
          <w:lang w:eastAsia="ru-RU"/>
        </w:rPr>
        <w:t>1: Вводное</w:t>
      </w:r>
      <w:r w:rsidRPr="00492B86">
        <w:rPr>
          <w:rFonts w:ascii="Times New Roman" w:eastAsia="Times New Roman" w:hAnsi="Times New Roman" w:cs="Times New Roman"/>
          <w:color w:val="000000"/>
          <w:sz w:val="28"/>
          <w:szCs w:val="28"/>
          <w:lang w:eastAsia="ru-RU"/>
        </w:rPr>
        <w:t xml:space="preserve"> занятие (1 час):</w:t>
      </w:r>
    </w:p>
    <w:p w:rsidR="003D226C" w:rsidRPr="00492B86" w:rsidRDefault="003D226C" w:rsidP="003D226C">
      <w:pPr>
        <w:numPr>
          <w:ilvl w:val="0"/>
          <w:numId w:val="1"/>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Введение в образовательную программу обучения;</w:t>
      </w:r>
    </w:p>
    <w:p w:rsidR="003D226C" w:rsidRPr="00492B86" w:rsidRDefault="003D226C" w:rsidP="003D226C">
      <w:pPr>
        <w:numPr>
          <w:ilvl w:val="0"/>
          <w:numId w:val="1"/>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Требования к поведению учащихся во время занятия;</w:t>
      </w:r>
    </w:p>
    <w:p w:rsidR="003D226C" w:rsidRPr="00492B86" w:rsidRDefault="003D226C" w:rsidP="003D226C">
      <w:pPr>
        <w:numPr>
          <w:ilvl w:val="0"/>
          <w:numId w:val="1"/>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Соблюдение порядка на рабочем месте;</w:t>
      </w:r>
    </w:p>
    <w:p w:rsidR="003D226C" w:rsidRPr="00492B86" w:rsidRDefault="003D226C" w:rsidP="003D226C">
      <w:pPr>
        <w:numPr>
          <w:ilvl w:val="0"/>
          <w:numId w:val="1"/>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Соблюдение правил по технике безопасности.</w:t>
      </w:r>
    </w:p>
    <w:p w:rsidR="005E7BC4" w:rsidRPr="00492B86" w:rsidRDefault="003D226C" w:rsidP="005E7BC4">
      <w:pPr>
        <w:shd w:val="clear" w:color="auto" w:fill="FFFFFF"/>
        <w:spacing w:after="0" w:line="240" w:lineRule="auto"/>
        <w:ind w:left="-142" w:right="536"/>
        <w:rPr>
          <w:rFonts w:ascii="Calibri" w:eastAsia="Times New Roman" w:hAnsi="Calibri"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w:t>
      </w:r>
      <w:r w:rsidR="002D6A21" w:rsidRPr="00492B86">
        <w:rPr>
          <w:rFonts w:ascii="Times New Roman" w:eastAsia="Times New Roman" w:hAnsi="Times New Roman" w:cs="Times New Roman"/>
          <w:color w:val="000000"/>
          <w:sz w:val="28"/>
          <w:szCs w:val="28"/>
          <w:lang w:eastAsia="ru-RU"/>
        </w:rPr>
        <w:t>2</w:t>
      </w:r>
      <w:r w:rsidRPr="00492B86">
        <w:rPr>
          <w:rFonts w:ascii="Times New Roman" w:eastAsia="Times New Roman" w:hAnsi="Times New Roman" w:cs="Times New Roman"/>
          <w:color w:val="000000"/>
          <w:sz w:val="28"/>
          <w:szCs w:val="28"/>
          <w:lang w:eastAsia="ru-RU"/>
        </w:rPr>
        <w:t xml:space="preserve">: </w:t>
      </w:r>
      <w:r w:rsidR="005E7BC4" w:rsidRPr="00492B86">
        <w:rPr>
          <w:rFonts w:ascii="Times New Roman" w:eastAsia="Times New Roman" w:hAnsi="Times New Roman" w:cs="Times New Roman"/>
          <w:color w:val="000000"/>
          <w:sz w:val="28"/>
          <w:szCs w:val="28"/>
          <w:lang w:eastAsia="ru-RU"/>
        </w:rPr>
        <w:t>Работа с природным материалом (</w:t>
      </w:r>
      <w:r w:rsidR="005E7BC4">
        <w:rPr>
          <w:rFonts w:ascii="Times New Roman" w:eastAsia="Times New Roman" w:hAnsi="Times New Roman" w:cs="Times New Roman"/>
          <w:color w:val="000000"/>
          <w:sz w:val="28"/>
          <w:szCs w:val="28"/>
          <w:lang w:eastAsia="ru-RU"/>
        </w:rPr>
        <w:t>1</w:t>
      </w:r>
      <w:r w:rsidR="005E7BC4" w:rsidRPr="00492B86">
        <w:rPr>
          <w:rFonts w:ascii="Times New Roman" w:eastAsia="Times New Roman" w:hAnsi="Times New Roman" w:cs="Times New Roman"/>
          <w:color w:val="000000"/>
          <w:sz w:val="28"/>
          <w:szCs w:val="28"/>
          <w:lang w:eastAsia="ru-RU"/>
        </w:rPr>
        <w:t>4 час</w:t>
      </w:r>
      <w:r w:rsidR="005E7BC4">
        <w:rPr>
          <w:rFonts w:ascii="Times New Roman" w:eastAsia="Times New Roman" w:hAnsi="Times New Roman" w:cs="Times New Roman"/>
          <w:color w:val="000000"/>
          <w:sz w:val="28"/>
          <w:szCs w:val="28"/>
          <w:lang w:eastAsia="ru-RU"/>
        </w:rPr>
        <w:t>ов</w:t>
      </w:r>
      <w:r w:rsidR="005E7BC4" w:rsidRPr="00492B86">
        <w:rPr>
          <w:rFonts w:ascii="Times New Roman" w:eastAsia="Times New Roman" w:hAnsi="Times New Roman" w:cs="Times New Roman"/>
          <w:color w:val="000000"/>
          <w:sz w:val="28"/>
          <w:szCs w:val="28"/>
          <w:lang w:eastAsia="ru-RU"/>
        </w:rPr>
        <w:t>):</w:t>
      </w:r>
    </w:p>
    <w:p w:rsidR="005E7BC4" w:rsidRPr="00492B86" w:rsidRDefault="005E7BC4" w:rsidP="005E7BC4">
      <w:pPr>
        <w:numPr>
          <w:ilvl w:val="0"/>
          <w:numId w:val="5"/>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Охрана окружающей среды в </w:t>
      </w:r>
      <w:r>
        <w:rPr>
          <w:rFonts w:ascii="Times New Roman" w:eastAsia="Times New Roman" w:hAnsi="Times New Roman" w:cs="Times New Roman"/>
          <w:color w:val="000000"/>
          <w:sz w:val="28"/>
          <w:szCs w:val="28"/>
          <w:lang w:eastAsia="ru-RU"/>
        </w:rPr>
        <w:t>Брейтовском</w:t>
      </w:r>
      <w:r w:rsidRPr="00492B86">
        <w:rPr>
          <w:rFonts w:ascii="Times New Roman" w:eastAsia="Times New Roman" w:hAnsi="Times New Roman" w:cs="Times New Roman"/>
          <w:color w:val="000000"/>
          <w:sz w:val="28"/>
          <w:szCs w:val="28"/>
          <w:lang w:eastAsia="ru-RU"/>
        </w:rPr>
        <w:t xml:space="preserve"> районе;</w:t>
      </w:r>
    </w:p>
    <w:p w:rsidR="005E7BC4" w:rsidRPr="00492B86" w:rsidRDefault="005E7BC4" w:rsidP="005E7BC4">
      <w:pPr>
        <w:numPr>
          <w:ilvl w:val="0"/>
          <w:numId w:val="5"/>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Аппликация из семян и плодов растений «В подводном царстве»;</w:t>
      </w:r>
    </w:p>
    <w:p w:rsidR="00C20218" w:rsidRDefault="005E7BC4" w:rsidP="00C20218">
      <w:pPr>
        <w:numPr>
          <w:ilvl w:val="0"/>
          <w:numId w:val="5"/>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Изготовление животных из желудей, шишек, соломки и др.</w:t>
      </w:r>
    </w:p>
    <w:p w:rsidR="005E7BC4" w:rsidRPr="00C20218" w:rsidRDefault="005E7BC4" w:rsidP="00C20218">
      <w:pPr>
        <w:numPr>
          <w:ilvl w:val="0"/>
          <w:numId w:val="5"/>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C20218">
        <w:rPr>
          <w:rFonts w:ascii="Times New Roman" w:eastAsia="Times New Roman" w:hAnsi="Times New Roman" w:cs="Times New Roman"/>
          <w:color w:val="000000"/>
          <w:sz w:val="28"/>
          <w:szCs w:val="28"/>
          <w:lang w:eastAsia="ru-RU"/>
        </w:rPr>
        <w:t>Картина из соли</w:t>
      </w:r>
    </w:p>
    <w:p w:rsidR="00C20218" w:rsidRPr="00492B86" w:rsidRDefault="002D6A21" w:rsidP="00C20218">
      <w:pPr>
        <w:shd w:val="clear" w:color="auto" w:fill="FFFFFF"/>
        <w:spacing w:before="30" w:after="30" w:line="240" w:lineRule="auto"/>
        <w:ind w:right="536"/>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3: </w:t>
      </w:r>
      <w:r w:rsidR="00C20218" w:rsidRPr="00492B86">
        <w:rPr>
          <w:rFonts w:ascii="Times New Roman" w:eastAsia="Times New Roman" w:hAnsi="Times New Roman" w:cs="Times New Roman"/>
          <w:color w:val="000000"/>
          <w:sz w:val="28"/>
          <w:szCs w:val="28"/>
          <w:lang w:eastAsia="ru-RU"/>
        </w:rPr>
        <w:t>Работа с пластилином</w:t>
      </w:r>
      <w:r w:rsidR="00C20218">
        <w:rPr>
          <w:rFonts w:ascii="Times New Roman" w:eastAsia="Times New Roman" w:hAnsi="Times New Roman" w:cs="Times New Roman"/>
          <w:color w:val="000000"/>
          <w:sz w:val="28"/>
          <w:szCs w:val="28"/>
          <w:lang w:eastAsia="ru-RU"/>
        </w:rPr>
        <w:t xml:space="preserve"> (14 часов)</w:t>
      </w:r>
    </w:p>
    <w:p w:rsidR="00C20218" w:rsidRPr="00492B86" w:rsidRDefault="00C20218" w:rsidP="00C20218">
      <w:pPr>
        <w:numPr>
          <w:ilvl w:val="0"/>
          <w:numId w:val="9"/>
        </w:numPr>
        <w:shd w:val="clear" w:color="auto" w:fill="FFFFFF"/>
        <w:spacing w:before="30" w:after="30" w:line="240" w:lineRule="auto"/>
        <w:ind w:left="578" w:right="536"/>
        <w:rPr>
          <w:rFonts w:ascii="Times New Roman" w:hAnsi="Times New Roman" w:cs="Times New Roman"/>
          <w:color w:val="000000"/>
          <w:sz w:val="28"/>
          <w:szCs w:val="28"/>
        </w:rPr>
      </w:pPr>
      <w:r w:rsidRPr="00492B86">
        <w:rPr>
          <w:rStyle w:val="c0"/>
          <w:rFonts w:ascii="Times New Roman" w:hAnsi="Times New Roman" w:cs="Times New Roman"/>
          <w:color w:val="000000"/>
          <w:sz w:val="28"/>
          <w:szCs w:val="28"/>
        </w:rPr>
        <w:t>Рассказ о глине и пластилине;</w:t>
      </w:r>
    </w:p>
    <w:p w:rsidR="00C20218" w:rsidRPr="00C20218" w:rsidRDefault="00C20218" w:rsidP="00C20218">
      <w:pPr>
        <w:numPr>
          <w:ilvl w:val="0"/>
          <w:numId w:val="8"/>
        </w:numPr>
        <w:shd w:val="clear" w:color="auto" w:fill="FFFFFF"/>
        <w:spacing w:before="30" w:after="30" w:line="240" w:lineRule="auto"/>
        <w:ind w:left="578"/>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Лепка животных по образцу.</w:t>
      </w:r>
    </w:p>
    <w:p w:rsidR="003D226C" w:rsidRPr="00492B86" w:rsidRDefault="003D226C" w:rsidP="003D226C">
      <w:pPr>
        <w:shd w:val="clear" w:color="auto" w:fill="FFFFFF"/>
        <w:spacing w:after="0" w:line="240" w:lineRule="auto"/>
        <w:ind w:left="-142" w:right="536"/>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Тема 4: Художественное творчество (</w:t>
      </w:r>
      <w:r w:rsidR="0009218E">
        <w:rPr>
          <w:rFonts w:ascii="Times New Roman" w:eastAsia="Times New Roman" w:hAnsi="Times New Roman" w:cs="Times New Roman"/>
          <w:color w:val="000000"/>
          <w:sz w:val="28"/>
          <w:szCs w:val="28"/>
          <w:lang w:eastAsia="ru-RU"/>
        </w:rPr>
        <w:t>14</w:t>
      </w:r>
      <w:r w:rsidRPr="00492B86">
        <w:rPr>
          <w:rFonts w:ascii="Times New Roman" w:eastAsia="Times New Roman" w:hAnsi="Times New Roman" w:cs="Times New Roman"/>
          <w:color w:val="000000"/>
          <w:sz w:val="28"/>
          <w:szCs w:val="28"/>
          <w:lang w:eastAsia="ru-RU"/>
        </w:rPr>
        <w:t xml:space="preserve"> часов):</w:t>
      </w:r>
    </w:p>
    <w:p w:rsidR="008D543F" w:rsidRPr="00492B86" w:rsidRDefault="008D543F" w:rsidP="008D543F">
      <w:pPr>
        <w:pStyle w:val="a4"/>
        <w:numPr>
          <w:ilvl w:val="0"/>
          <w:numId w:val="4"/>
        </w:numPr>
        <w:shd w:val="clear" w:color="auto" w:fill="FFFFFF"/>
        <w:spacing w:after="0" w:line="240" w:lineRule="auto"/>
        <w:ind w:right="536"/>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Беседа о цветных карандашах, акварели, гуаши;</w:t>
      </w:r>
    </w:p>
    <w:p w:rsidR="003D226C" w:rsidRPr="00492B86" w:rsidRDefault="003D226C" w:rsidP="003D226C">
      <w:pPr>
        <w:numPr>
          <w:ilvl w:val="0"/>
          <w:numId w:val="4"/>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Изобразительный материал – пастель;</w:t>
      </w:r>
    </w:p>
    <w:p w:rsidR="003D226C" w:rsidRPr="00492B86" w:rsidRDefault="003D226C" w:rsidP="003D226C">
      <w:pPr>
        <w:numPr>
          <w:ilvl w:val="0"/>
          <w:numId w:val="4"/>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Техника рисования пастелью. Тренировочные упражнения;</w:t>
      </w:r>
    </w:p>
    <w:p w:rsidR="003D226C" w:rsidRPr="00492B86" w:rsidRDefault="003D226C" w:rsidP="003D226C">
      <w:pPr>
        <w:numPr>
          <w:ilvl w:val="0"/>
          <w:numId w:val="4"/>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Работа пастелью: «Зимний пейзаж», работа по замыслу.</w:t>
      </w:r>
    </w:p>
    <w:p w:rsidR="008A57AD" w:rsidRPr="00492B86" w:rsidRDefault="008A57AD" w:rsidP="003D226C">
      <w:pPr>
        <w:numPr>
          <w:ilvl w:val="0"/>
          <w:numId w:val="4"/>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Сюжетное рисование (гуашь, акварель) с элементами аппликации (иллюстрирование сказки)</w:t>
      </w:r>
    </w:p>
    <w:p w:rsidR="00E858FC" w:rsidRPr="00492B86" w:rsidRDefault="003D226C" w:rsidP="00E858FC">
      <w:pPr>
        <w:shd w:val="clear" w:color="auto" w:fill="FFFFFF"/>
        <w:spacing w:after="0" w:line="240" w:lineRule="auto"/>
        <w:ind w:left="-142" w:right="536"/>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5: </w:t>
      </w:r>
      <w:r w:rsidR="00E858FC" w:rsidRPr="00492B86">
        <w:rPr>
          <w:rFonts w:ascii="Times New Roman" w:eastAsia="Times New Roman" w:hAnsi="Times New Roman" w:cs="Times New Roman"/>
          <w:color w:val="000000"/>
          <w:sz w:val="28"/>
          <w:szCs w:val="28"/>
          <w:lang w:eastAsia="ru-RU"/>
        </w:rPr>
        <w:t>Работа с бумагой и картоном (1</w:t>
      </w:r>
      <w:r w:rsidR="00E858FC">
        <w:rPr>
          <w:rFonts w:ascii="Times New Roman" w:eastAsia="Times New Roman" w:hAnsi="Times New Roman" w:cs="Times New Roman"/>
          <w:color w:val="000000"/>
          <w:sz w:val="28"/>
          <w:szCs w:val="28"/>
          <w:lang w:eastAsia="ru-RU"/>
        </w:rPr>
        <w:t>4</w:t>
      </w:r>
      <w:r w:rsidR="00E858FC" w:rsidRPr="00492B86">
        <w:rPr>
          <w:rFonts w:ascii="Times New Roman" w:eastAsia="Times New Roman" w:hAnsi="Times New Roman" w:cs="Times New Roman"/>
          <w:color w:val="000000"/>
          <w:sz w:val="28"/>
          <w:szCs w:val="28"/>
          <w:lang w:eastAsia="ru-RU"/>
        </w:rPr>
        <w:t xml:space="preserve"> часов):</w:t>
      </w:r>
    </w:p>
    <w:p w:rsidR="00E858FC" w:rsidRPr="00492B86" w:rsidRDefault="00E858FC" w:rsidP="00E858FC">
      <w:pPr>
        <w:pStyle w:val="a4"/>
        <w:numPr>
          <w:ilvl w:val="0"/>
          <w:numId w:val="3"/>
        </w:numPr>
        <w:shd w:val="clear" w:color="auto" w:fill="FFFFFF"/>
        <w:spacing w:after="0" w:line="240" w:lineRule="auto"/>
        <w:ind w:right="536"/>
        <w:rPr>
          <w:rFonts w:ascii="Times New Roman" w:eastAsia="Times New Roman" w:hAnsi="Times New Roman"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Беседа «Из истории создания бумаги и ножниц»</w:t>
      </w:r>
    </w:p>
    <w:p w:rsidR="00E858FC" w:rsidRPr="00492B86" w:rsidRDefault="00E858FC" w:rsidP="00E858FC">
      <w:pPr>
        <w:numPr>
          <w:ilvl w:val="0"/>
          <w:numId w:val="3"/>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Профессия дизайнера;</w:t>
      </w:r>
    </w:p>
    <w:p w:rsidR="00E858FC" w:rsidRPr="00492B86" w:rsidRDefault="00E858FC" w:rsidP="00E858FC">
      <w:pPr>
        <w:numPr>
          <w:ilvl w:val="0"/>
          <w:numId w:val="3"/>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Изготовление игрушек-сувениров;</w:t>
      </w:r>
    </w:p>
    <w:p w:rsidR="00DE4992" w:rsidRPr="00C20218" w:rsidRDefault="00E858FC" w:rsidP="00C20218">
      <w:pPr>
        <w:numPr>
          <w:ilvl w:val="0"/>
          <w:numId w:val="3"/>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Мозаика (тема в соответствии с датами и событиями).</w:t>
      </w:r>
    </w:p>
    <w:p w:rsidR="00C20218" w:rsidRPr="00492B86" w:rsidRDefault="00BD1706" w:rsidP="00C20218">
      <w:pPr>
        <w:shd w:val="clear" w:color="auto" w:fill="FFFFFF"/>
        <w:spacing w:after="0" w:line="240" w:lineRule="auto"/>
        <w:ind w:left="-142"/>
        <w:rPr>
          <w:rFonts w:ascii="Calibri" w:eastAsia="Times New Roman" w:hAnsi="Calibri"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6: </w:t>
      </w:r>
      <w:r w:rsidR="00C20218" w:rsidRPr="00492B86">
        <w:rPr>
          <w:rFonts w:ascii="Times New Roman" w:eastAsia="Times New Roman" w:hAnsi="Times New Roman" w:cs="Times New Roman"/>
          <w:color w:val="000000"/>
          <w:sz w:val="28"/>
          <w:szCs w:val="28"/>
          <w:lang w:eastAsia="ru-RU"/>
        </w:rPr>
        <w:t>Работа с бисером (</w:t>
      </w:r>
      <w:r w:rsidR="00C20218">
        <w:rPr>
          <w:rFonts w:ascii="Times New Roman" w:eastAsia="Times New Roman" w:hAnsi="Times New Roman" w:cs="Times New Roman"/>
          <w:color w:val="000000"/>
          <w:sz w:val="28"/>
          <w:szCs w:val="28"/>
          <w:lang w:eastAsia="ru-RU"/>
        </w:rPr>
        <w:t>14</w:t>
      </w:r>
      <w:r w:rsidR="00C20218" w:rsidRPr="00492B86">
        <w:rPr>
          <w:rFonts w:ascii="Times New Roman" w:eastAsia="Times New Roman" w:hAnsi="Times New Roman" w:cs="Times New Roman"/>
          <w:color w:val="000000"/>
          <w:sz w:val="28"/>
          <w:szCs w:val="28"/>
          <w:lang w:eastAsia="ru-RU"/>
        </w:rPr>
        <w:t xml:space="preserve"> часов):</w:t>
      </w:r>
    </w:p>
    <w:p w:rsidR="00C20218" w:rsidRPr="00492B86" w:rsidRDefault="00C20218" w:rsidP="00C20218">
      <w:pPr>
        <w:numPr>
          <w:ilvl w:val="0"/>
          <w:numId w:val="2"/>
        </w:numPr>
        <w:shd w:val="clear" w:color="auto" w:fill="FFFFFF"/>
        <w:spacing w:before="30" w:after="30" w:line="240" w:lineRule="auto"/>
        <w:ind w:left="578"/>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Знакомство с материалом, беседа “Родословная стеклянной бусинки”, показ образцов, иллюстраций. Подготовка к работе, полезные советы, материалы и инструменты;</w:t>
      </w:r>
    </w:p>
    <w:p w:rsidR="00C20218" w:rsidRPr="00492B86" w:rsidRDefault="00C20218" w:rsidP="00C20218">
      <w:pPr>
        <w:numPr>
          <w:ilvl w:val="0"/>
          <w:numId w:val="2"/>
        </w:numPr>
        <w:shd w:val="clear" w:color="auto" w:fill="FFFFFF"/>
        <w:spacing w:before="30" w:after="30" w:line="240" w:lineRule="auto"/>
        <w:ind w:left="578"/>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Пробные плетения;</w:t>
      </w:r>
    </w:p>
    <w:p w:rsidR="008D543F" w:rsidRPr="00C20218" w:rsidRDefault="00C20218" w:rsidP="00C20218">
      <w:pPr>
        <w:numPr>
          <w:ilvl w:val="0"/>
          <w:numId w:val="2"/>
        </w:numPr>
        <w:shd w:val="clear" w:color="auto" w:fill="FFFFFF"/>
        <w:spacing w:before="30" w:after="30" w:line="240" w:lineRule="auto"/>
        <w:ind w:left="578"/>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Плетение колец.</w:t>
      </w:r>
    </w:p>
    <w:p w:rsidR="003D226C" w:rsidRPr="00492B86" w:rsidRDefault="003D226C" w:rsidP="003D226C">
      <w:pPr>
        <w:shd w:val="clear" w:color="auto" w:fill="FFFFFF"/>
        <w:spacing w:after="0" w:line="240" w:lineRule="auto"/>
        <w:ind w:left="-142" w:right="536"/>
        <w:rPr>
          <w:rFonts w:ascii="Calibri" w:eastAsia="Times New Roman" w:hAnsi="Calibri" w:cs="Times New Roman"/>
          <w:color w:val="000000"/>
          <w:sz w:val="28"/>
          <w:szCs w:val="28"/>
          <w:lang w:eastAsia="ru-RU"/>
        </w:rPr>
      </w:pPr>
      <w:r w:rsidRPr="00492B86">
        <w:rPr>
          <w:rFonts w:ascii="Times New Roman" w:eastAsia="Times New Roman" w:hAnsi="Times New Roman" w:cs="Times New Roman"/>
          <w:color w:val="000000"/>
          <w:sz w:val="28"/>
          <w:szCs w:val="28"/>
          <w:lang w:eastAsia="ru-RU"/>
        </w:rPr>
        <w:t xml:space="preserve">Тема </w:t>
      </w:r>
      <w:r w:rsidR="008D543F" w:rsidRPr="00492B86">
        <w:rPr>
          <w:rFonts w:ascii="Times New Roman" w:eastAsia="Times New Roman" w:hAnsi="Times New Roman" w:cs="Times New Roman"/>
          <w:color w:val="000000"/>
          <w:sz w:val="28"/>
          <w:szCs w:val="28"/>
          <w:lang w:eastAsia="ru-RU"/>
        </w:rPr>
        <w:t>7</w:t>
      </w:r>
      <w:r w:rsidRPr="00492B86">
        <w:rPr>
          <w:rFonts w:ascii="Times New Roman" w:eastAsia="Times New Roman" w:hAnsi="Times New Roman" w:cs="Times New Roman"/>
          <w:color w:val="000000"/>
          <w:sz w:val="28"/>
          <w:szCs w:val="28"/>
          <w:lang w:eastAsia="ru-RU"/>
        </w:rPr>
        <w:t>: Итоговое занятие (1 час):</w:t>
      </w:r>
    </w:p>
    <w:p w:rsidR="003D226C" w:rsidRPr="00492B86" w:rsidRDefault="003D226C" w:rsidP="003D226C">
      <w:pPr>
        <w:numPr>
          <w:ilvl w:val="0"/>
          <w:numId w:val="6"/>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Рефлексия изученного материала;</w:t>
      </w:r>
    </w:p>
    <w:p w:rsidR="003D226C" w:rsidRPr="00492B86" w:rsidRDefault="003D226C" w:rsidP="003D226C">
      <w:pPr>
        <w:numPr>
          <w:ilvl w:val="0"/>
          <w:numId w:val="7"/>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Анкетирование учащихся;</w:t>
      </w:r>
    </w:p>
    <w:p w:rsidR="003D226C" w:rsidRPr="00492B86" w:rsidRDefault="003D226C" w:rsidP="003D226C">
      <w:pPr>
        <w:numPr>
          <w:ilvl w:val="0"/>
          <w:numId w:val="7"/>
        </w:numPr>
        <w:shd w:val="clear" w:color="auto" w:fill="FFFFFF"/>
        <w:spacing w:before="30" w:after="30" w:line="240" w:lineRule="auto"/>
        <w:ind w:left="578" w:right="536"/>
        <w:rPr>
          <w:rFonts w:ascii="Calibri" w:eastAsia="Times New Roman" w:hAnsi="Calibri" w:cs="Arial"/>
          <w:color w:val="000000"/>
          <w:sz w:val="28"/>
          <w:szCs w:val="28"/>
          <w:lang w:eastAsia="ru-RU"/>
        </w:rPr>
      </w:pPr>
      <w:r w:rsidRPr="00492B86">
        <w:rPr>
          <w:rFonts w:ascii="Times New Roman" w:eastAsia="Times New Roman" w:hAnsi="Times New Roman" w:cs="Times New Roman"/>
          <w:color w:val="000000"/>
          <w:sz w:val="28"/>
          <w:szCs w:val="28"/>
          <w:lang w:eastAsia="ru-RU"/>
        </w:rPr>
        <w:t>Выставка творческих работ.</w:t>
      </w:r>
    </w:p>
    <w:p w:rsidR="00B06959" w:rsidRPr="00492B86" w:rsidRDefault="00B06959" w:rsidP="00B06959">
      <w:pPr>
        <w:pStyle w:val="a4"/>
        <w:rPr>
          <w:rFonts w:ascii="Times New Roman" w:hAnsi="Times New Roman" w:cs="Times New Roman"/>
          <w:b/>
          <w:sz w:val="28"/>
          <w:szCs w:val="28"/>
        </w:rPr>
      </w:pPr>
    </w:p>
    <w:tbl>
      <w:tblPr>
        <w:tblStyle w:val="a3"/>
        <w:tblW w:w="0" w:type="auto"/>
        <w:tblInd w:w="-142" w:type="dxa"/>
        <w:tblLayout w:type="fixed"/>
        <w:tblLook w:val="04A0"/>
      </w:tblPr>
      <w:tblGrid>
        <w:gridCol w:w="959"/>
        <w:gridCol w:w="5541"/>
        <w:gridCol w:w="1688"/>
        <w:gridCol w:w="1418"/>
      </w:tblGrid>
      <w:tr w:rsidR="00B06959" w:rsidTr="00A15E7A">
        <w:tc>
          <w:tcPr>
            <w:tcW w:w="959" w:type="dxa"/>
            <w:vMerge w:val="restart"/>
            <w:vAlign w:val="center"/>
          </w:tcPr>
          <w:p w:rsidR="00B06959" w:rsidRDefault="00B06959" w:rsidP="006A1D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5541" w:type="dxa"/>
            <w:vMerge w:val="restart"/>
            <w:vAlign w:val="center"/>
          </w:tcPr>
          <w:p w:rsidR="00B06959" w:rsidRDefault="00B06959" w:rsidP="006A1D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Наименование темы</w:t>
            </w:r>
          </w:p>
        </w:tc>
        <w:tc>
          <w:tcPr>
            <w:tcW w:w="3106" w:type="dxa"/>
            <w:gridSpan w:val="2"/>
            <w:vAlign w:val="center"/>
          </w:tcPr>
          <w:p w:rsidR="00B06959" w:rsidRDefault="00B06959" w:rsidP="006A1D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 проведения</w:t>
            </w:r>
          </w:p>
        </w:tc>
      </w:tr>
      <w:tr w:rsidR="00B06959" w:rsidTr="00DE4992">
        <w:tc>
          <w:tcPr>
            <w:tcW w:w="959" w:type="dxa"/>
            <w:vMerge/>
          </w:tcPr>
          <w:p w:rsidR="00B06959" w:rsidRDefault="00B06959" w:rsidP="006A1D46">
            <w:pPr>
              <w:jc w:val="center"/>
              <w:rPr>
                <w:rFonts w:ascii="Times New Roman" w:eastAsia="Times New Roman" w:hAnsi="Times New Roman" w:cs="Times New Roman"/>
                <w:b/>
                <w:sz w:val="28"/>
                <w:szCs w:val="28"/>
              </w:rPr>
            </w:pPr>
          </w:p>
        </w:tc>
        <w:tc>
          <w:tcPr>
            <w:tcW w:w="5541" w:type="dxa"/>
            <w:vMerge/>
          </w:tcPr>
          <w:p w:rsidR="00B06959" w:rsidRDefault="00B06959" w:rsidP="006A1D46">
            <w:pPr>
              <w:jc w:val="center"/>
              <w:rPr>
                <w:rFonts w:ascii="Times New Roman" w:eastAsia="Times New Roman" w:hAnsi="Times New Roman" w:cs="Times New Roman"/>
                <w:b/>
                <w:sz w:val="28"/>
                <w:szCs w:val="28"/>
              </w:rPr>
            </w:pPr>
          </w:p>
        </w:tc>
        <w:tc>
          <w:tcPr>
            <w:tcW w:w="1688" w:type="dxa"/>
            <w:vAlign w:val="center"/>
          </w:tcPr>
          <w:p w:rsidR="00B06959" w:rsidRDefault="00B06959" w:rsidP="006A1D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w:t>
            </w:r>
          </w:p>
        </w:tc>
        <w:tc>
          <w:tcPr>
            <w:tcW w:w="1418" w:type="dxa"/>
            <w:vAlign w:val="center"/>
          </w:tcPr>
          <w:p w:rsidR="00B06959" w:rsidRDefault="00B06959" w:rsidP="006A1D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Факт</w:t>
            </w:r>
          </w:p>
        </w:tc>
      </w:tr>
      <w:tr w:rsidR="00B06959" w:rsidRPr="00BF3479" w:rsidTr="00DE4992">
        <w:trPr>
          <w:trHeight w:val="552"/>
        </w:trPr>
        <w:tc>
          <w:tcPr>
            <w:tcW w:w="959" w:type="dxa"/>
            <w:vAlign w:val="center"/>
          </w:tcPr>
          <w:p w:rsidR="00B06959" w:rsidRPr="00BF3479" w:rsidRDefault="00B06959" w:rsidP="006A1D46">
            <w:pPr>
              <w:jc w:val="center"/>
              <w:rPr>
                <w:rFonts w:ascii="Times New Roman" w:eastAsia="Times New Roman" w:hAnsi="Times New Roman" w:cs="Times New Roman"/>
                <w:sz w:val="28"/>
                <w:szCs w:val="28"/>
              </w:rPr>
            </w:pPr>
          </w:p>
        </w:tc>
        <w:tc>
          <w:tcPr>
            <w:tcW w:w="5541" w:type="dxa"/>
            <w:vAlign w:val="center"/>
          </w:tcPr>
          <w:p w:rsidR="00B06959" w:rsidRPr="00BF3479" w:rsidRDefault="00B06959" w:rsidP="006A1D46">
            <w:pPr>
              <w:jc w:val="center"/>
              <w:rPr>
                <w:rFonts w:ascii="Times New Roman" w:eastAsia="Times New Roman" w:hAnsi="Times New Roman" w:cs="Times New Roman"/>
                <w:b/>
                <w:sz w:val="28"/>
                <w:szCs w:val="28"/>
              </w:rPr>
            </w:pPr>
            <w:r w:rsidRPr="00BF3479">
              <w:rPr>
                <w:rFonts w:ascii="Times New Roman" w:eastAsia="Times New Roman" w:hAnsi="Times New Roman" w:cs="Times New Roman"/>
                <w:b/>
                <w:sz w:val="28"/>
                <w:szCs w:val="28"/>
              </w:rPr>
              <w:t>Вводное занятие (1 час)</w:t>
            </w:r>
          </w:p>
        </w:tc>
        <w:tc>
          <w:tcPr>
            <w:tcW w:w="1688" w:type="dxa"/>
            <w:vAlign w:val="center"/>
          </w:tcPr>
          <w:p w:rsidR="00B06959" w:rsidRPr="00BF3479" w:rsidRDefault="00B06959" w:rsidP="006A1D46">
            <w:pPr>
              <w:jc w:val="center"/>
              <w:rPr>
                <w:rFonts w:ascii="Times New Roman" w:eastAsia="Times New Roman" w:hAnsi="Times New Roman" w:cs="Times New Roman"/>
                <w:sz w:val="28"/>
                <w:szCs w:val="28"/>
              </w:rPr>
            </w:pPr>
          </w:p>
        </w:tc>
        <w:tc>
          <w:tcPr>
            <w:tcW w:w="1418" w:type="dxa"/>
            <w:vAlign w:val="center"/>
          </w:tcPr>
          <w:p w:rsidR="00B06959" w:rsidRPr="00BF3479" w:rsidRDefault="00B06959" w:rsidP="006A1D46">
            <w:pPr>
              <w:jc w:val="center"/>
              <w:rPr>
                <w:rFonts w:ascii="Times New Roman" w:eastAsia="Times New Roman" w:hAnsi="Times New Roman" w:cs="Times New Roman"/>
                <w:sz w:val="28"/>
                <w:szCs w:val="28"/>
              </w:rPr>
            </w:pPr>
          </w:p>
        </w:tc>
      </w:tr>
      <w:tr w:rsidR="00B06959" w:rsidRPr="00BF3479" w:rsidTr="00DE4992">
        <w:trPr>
          <w:trHeight w:val="552"/>
        </w:trPr>
        <w:tc>
          <w:tcPr>
            <w:tcW w:w="959" w:type="dxa"/>
            <w:vAlign w:val="center"/>
          </w:tcPr>
          <w:p w:rsidR="00B06959" w:rsidRPr="00BF3479" w:rsidRDefault="00B06959" w:rsidP="006A1D46">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1</w:t>
            </w:r>
          </w:p>
        </w:tc>
        <w:tc>
          <w:tcPr>
            <w:tcW w:w="5541" w:type="dxa"/>
            <w:vAlign w:val="center"/>
          </w:tcPr>
          <w:p w:rsidR="00B06959" w:rsidRPr="00BF3479" w:rsidRDefault="00B06959" w:rsidP="006A1D46">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Вводное занятие. </w:t>
            </w:r>
          </w:p>
          <w:p w:rsidR="00B06959" w:rsidRPr="00BF3479" w:rsidRDefault="00B06959" w:rsidP="006A1D46">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Техника безопасности при работе с инструментами</w:t>
            </w:r>
          </w:p>
        </w:tc>
        <w:tc>
          <w:tcPr>
            <w:tcW w:w="1688" w:type="dxa"/>
            <w:vAlign w:val="center"/>
          </w:tcPr>
          <w:p w:rsidR="00B06959" w:rsidRPr="00BF3479" w:rsidRDefault="00B06959" w:rsidP="006A1D46">
            <w:pPr>
              <w:jc w:val="center"/>
              <w:rPr>
                <w:rFonts w:ascii="Times New Roman" w:eastAsia="Times New Roman" w:hAnsi="Times New Roman" w:cs="Times New Roman"/>
                <w:sz w:val="28"/>
                <w:szCs w:val="28"/>
              </w:rPr>
            </w:pPr>
          </w:p>
        </w:tc>
        <w:tc>
          <w:tcPr>
            <w:tcW w:w="1418" w:type="dxa"/>
            <w:vAlign w:val="center"/>
          </w:tcPr>
          <w:p w:rsidR="00B06959" w:rsidRPr="00BF3479" w:rsidRDefault="00B06959" w:rsidP="006A1D46">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b/>
                <w:sz w:val="28"/>
                <w:szCs w:val="28"/>
              </w:rPr>
              <w:t>Работа с природным материалом (</w:t>
            </w:r>
            <w:r>
              <w:rPr>
                <w:rFonts w:ascii="Times New Roman" w:eastAsia="Times New Roman" w:hAnsi="Times New Roman" w:cs="Times New Roman"/>
                <w:b/>
                <w:sz w:val="28"/>
                <w:szCs w:val="28"/>
              </w:rPr>
              <w:t>14</w:t>
            </w:r>
            <w:r w:rsidRPr="00BF3479">
              <w:rPr>
                <w:rFonts w:ascii="Times New Roman" w:eastAsia="Times New Roman" w:hAnsi="Times New Roman" w:cs="Times New Roman"/>
                <w:b/>
                <w:sz w:val="28"/>
                <w:szCs w:val="28"/>
              </w:rPr>
              <w:t xml:space="preserve"> часа)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Аппликация из макаронных изделий</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из круп и семян «Жар-птица»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Поделка из сосновых шишек </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«Мое любимое животное»</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Картина солью «Волшебная зима»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Панно из разноцветных шишек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Ёжик из кам</w:t>
            </w:r>
            <w:r w:rsidR="001B6EEE">
              <w:rPr>
                <w:rFonts w:ascii="Times New Roman" w:eastAsia="Times New Roman" w:hAnsi="Times New Roman" w:cs="Times New Roman"/>
                <w:sz w:val="28"/>
                <w:szCs w:val="28"/>
              </w:rPr>
              <w:t>ешков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Ёжики из шишек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Букет из осенних листьев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Грибная полянка из соленого теста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из сушеных заготовок листьев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Смешарики из овощей и пластилина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541" w:type="dxa"/>
            <w:vAlign w:val="center"/>
          </w:tcPr>
          <w:p w:rsidR="007438E9" w:rsidRPr="00BF3479" w:rsidRDefault="001D1BC1"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Разноцветные камешки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Панно из листьев и семян «Дама с корзинкой»</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Топиарий из желудей, орехов, бусин</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b/>
                <w:sz w:val="28"/>
                <w:szCs w:val="28"/>
              </w:rPr>
              <w:t>Работа с пластилином (</w:t>
            </w:r>
            <w:r>
              <w:rPr>
                <w:rFonts w:ascii="Times New Roman" w:eastAsia="Times New Roman" w:hAnsi="Times New Roman" w:cs="Times New Roman"/>
                <w:b/>
                <w:sz w:val="28"/>
                <w:szCs w:val="28"/>
              </w:rPr>
              <w:t>14</w:t>
            </w:r>
            <w:r w:rsidRPr="00BF3479">
              <w:rPr>
                <w:rFonts w:ascii="Times New Roman" w:eastAsia="Times New Roman" w:hAnsi="Times New Roman" w:cs="Times New Roman"/>
                <w:b/>
                <w:sz w:val="28"/>
                <w:szCs w:val="28"/>
              </w:rPr>
              <w:t xml:space="preserve"> часов)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C12068">
              <w:rPr>
                <w:rFonts w:ascii="Times New Roman" w:eastAsia="Times New Roman" w:hAnsi="Times New Roman" w:cs="Times New Roman"/>
                <w:bCs/>
                <w:sz w:val="28"/>
                <w:szCs w:val="28"/>
              </w:rPr>
              <w:t xml:space="preserve">Пластилиновая пирамидка </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Пластилиновая аппликация на картоне </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«Мир вокруг нас»</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Лепка изделия «Гнездо с птенцами»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Лепка изделия «</w:t>
            </w:r>
            <w:r>
              <w:rPr>
                <w:rFonts w:ascii="Times New Roman" w:eastAsia="Times New Roman" w:hAnsi="Times New Roman" w:cs="Times New Roman"/>
                <w:sz w:val="28"/>
                <w:szCs w:val="28"/>
              </w:rPr>
              <w:t>Овощная</w:t>
            </w:r>
            <w:r w:rsidRPr="00BF3479">
              <w:rPr>
                <w:rFonts w:ascii="Times New Roman" w:eastAsia="Times New Roman" w:hAnsi="Times New Roman" w:cs="Times New Roman"/>
                <w:sz w:val="28"/>
                <w:szCs w:val="28"/>
              </w:rPr>
              <w:t xml:space="preserve"> тарелка»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Рисование пластилином </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«Пес»</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Пластилиновая мозайка</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«Рыбка»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Лепка пластилиновыми жгутиками </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«Мишка косолапый»</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Лепка композиции «Компания смешариков»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Пластилиновое панно на картоне «Совушки»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Панно из пластилиновых шариков «Золотая рыбка»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Пластилиновая аппликация на картоне </w:t>
            </w:r>
          </w:p>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«Аквариум»</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Разноцветное дерево из пластилиновых жгутиков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Бабочка из пластилиновых жгутиков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Пластилиновый космос</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b/>
                <w:sz w:val="28"/>
                <w:szCs w:val="28"/>
              </w:rPr>
              <w:t>Художественное творчество (</w:t>
            </w:r>
            <w:r>
              <w:rPr>
                <w:rFonts w:ascii="Times New Roman" w:eastAsia="Times New Roman" w:hAnsi="Times New Roman" w:cs="Times New Roman"/>
                <w:b/>
                <w:sz w:val="28"/>
                <w:szCs w:val="28"/>
              </w:rPr>
              <w:t>14</w:t>
            </w:r>
            <w:r w:rsidRPr="00BF3479">
              <w:rPr>
                <w:rFonts w:ascii="Times New Roman" w:eastAsia="Times New Roman" w:hAnsi="Times New Roman" w:cs="Times New Roman"/>
                <w:b/>
                <w:sz w:val="28"/>
                <w:szCs w:val="28"/>
              </w:rPr>
              <w:t xml:space="preserve"> часов)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Рисование космического пространства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Рисование моря</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Рисование цветущего сада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Сюжетное рисование «Ветка сакуры»</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Сюжетное рисование «Ночь»</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Сюжетное рисование «Лето»</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Рисование вазы в технике «Живые кисточки» </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раскраски с объемным контуром</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Рисование с помощью ватных палочек «Ветка сирени» </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сыпучими веществами «Зимний лес»</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сыпучими веществами «Узор на крыльях бабочки»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сыпучими веществами «Фейерверки»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мятой бумагой «Лохматы</w:t>
            </w:r>
            <w:r w:rsidR="002031D2">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кот»</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мыльными пузырями «Аквариум»</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5541" w:type="dxa"/>
            <w:vAlign w:val="center"/>
          </w:tcPr>
          <w:p w:rsidR="007438E9" w:rsidRPr="00BF3479" w:rsidRDefault="007438E9" w:rsidP="007438E9">
            <w:pPr>
              <w:jc w:val="center"/>
              <w:rPr>
                <w:rFonts w:ascii="Times New Roman" w:eastAsia="Times New Roman" w:hAnsi="Times New Roman" w:cs="Times New Roman"/>
                <w:b/>
                <w:sz w:val="28"/>
                <w:szCs w:val="28"/>
              </w:rPr>
            </w:pPr>
            <w:r w:rsidRPr="00BF3479">
              <w:rPr>
                <w:rFonts w:ascii="Times New Roman" w:eastAsia="Times New Roman" w:hAnsi="Times New Roman" w:cs="Times New Roman"/>
                <w:b/>
                <w:sz w:val="28"/>
                <w:szCs w:val="28"/>
              </w:rPr>
              <w:t>Работа с бумагой и картоном (1</w:t>
            </w:r>
            <w:r>
              <w:rPr>
                <w:rFonts w:ascii="Times New Roman" w:eastAsia="Times New Roman" w:hAnsi="Times New Roman" w:cs="Times New Roman"/>
                <w:b/>
                <w:sz w:val="28"/>
                <w:szCs w:val="28"/>
              </w:rPr>
              <w:t>4</w:t>
            </w:r>
            <w:r w:rsidRPr="00BF3479">
              <w:rPr>
                <w:rFonts w:ascii="Times New Roman" w:eastAsia="Times New Roman" w:hAnsi="Times New Roman" w:cs="Times New Roman"/>
                <w:b/>
                <w:sz w:val="28"/>
                <w:szCs w:val="28"/>
              </w:rPr>
              <w:t xml:space="preserve"> часов)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Объёмная аппликация из бумаги «Белочка»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Изготовление подарочного конверта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4</w:t>
            </w:r>
            <w:r>
              <w:rPr>
                <w:rFonts w:ascii="Times New Roman" w:eastAsia="Times New Roman" w:hAnsi="Times New Roman" w:cs="Times New Roman"/>
                <w:sz w:val="28"/>
                <w:szCs w:val="28"/>
              </w:rPr>
              <w:t>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Карандашница из картона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Объёмная аппликация из бумаги «Подсолнух»</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Объёмная аппликация из бумаги «Львенок»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Аппликация из бумаги «Сова»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Аппликация из бумаги «Совиная семья»</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Оригами из бумаги «Собачка»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Оригами из бумаги «Птица»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Оригами из бумаги «Тигр»</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из бумаги с элементами квилинга «Цветы»</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5541"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Геометрическая аппликация из бумаги «Мышка и Слон»</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5541"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из бумаги с помощью торцевания «Цветок»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5541" w:type="dxa"/>
            <w:vAlign w:val="center"/>
          </w:tcPr>
          <w:p w:rsidR="007438E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из бумаги с помощью торцевания «Сердце»</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5541" w:type="dxa"/>
            <w:vAlign w:val="center"/>
          </w:tcPr>
          <w:p w:rsidR="007438E9" w:rsidRPr="00BF3479" w:rsidRDefault="007438E9" w:rsidP="007438E9">
            <w:pPr>
              <w:jc w:val="center"/>
              <w:rPr>
                <w:rFonts w:ascii="Times New Roman" w:eastAsia="Times New Roman" w:hAnsi="Times New Roman" w:cs="Times New Roman"/>
                <w:b/>
                <w:sz w:val="28"/>
                <w:szCs w:val="28"/>
              </w:rPr>
            </w:pPr>
            <w:r w:rsidRPr="00BF3479">
              <w:rPr>
                <w:rFonts w:ascii="Times New Roman" w:eastAsia="Times New Roman" w:hAnsi="Times New Roman" w:cs="Times New Roman"/>
                <w:b/>
                <w:sz w:val="28"/>
                <w:szCs w:val="28"/>
              </w:rPr>
              <w:t>Работа с бисером (</w:t>
            </w:r>
            <w:r>
              <w:rPr>
                <w:rFonts w:ascii="Times New Roman" w:eastAsia="Times New Roman" w:hAnsi="Times New Roman" w:cs="Times New Roman"/>
                <w:b/>
                <w:sz w:val="28"/>
                <w:szCs w:val="28"/>
              </w:rPr>
              <w:t>14</w:t>
            </w:r>
            <w:r w:rsidRPr="00BF3479">
              <w:rPr>
                <w:rFonts w:ascii="Times New Roman" w:eastAsia="Times New Roman" w:hAnsi="Times New Roman" w:cs="Times New Roman"/>
                <w:b/>
                <w:sz w:val="28"/>
                <w:szCs w:val="28"/>
              </w:rPr>
              <w:t xml:space="preserve"> часов)</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88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Беседа «Появление бисера и развитие </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бисероплетения»</w:t>
            </w:r>
            <w:r>
              <w:rPr>
                <w:rFonts w:ascii="Times New Roman" w:eastAsia="Times New Roman" w:hAnsi="Times New Roman" w:cs="Times New Roman"/>
                <w:sz w:val="28"/>
                <w:szCs w:val="28"/>
              </w:rPr>
              <w:t>. Плетение колечка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Простые техники плетения бисером</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Плетение браслета</w:t>
            </w:r>
            <w:r>
              <w:rPr>
                <w:rFonts w:ascii="Times New Roman" w:eastAsia="Times New Roman" w:hAnsi="Times New Roman" w:cs="Times New Roman"/>
                <w:sz w:val="28"/>
                <w:szCs w:val="28"/>
              </w:rPr>
              <w:t xml:space="preserve"> – </w:t>
            </w:r>
            <w:r w:rsidRPr="00BF3479">
              <w:rPr>
                <w:rFonts w:ascii="Times New Roman" w:eastAsia="Times New Roman" w:hAnsi="Times New Roman" w:cs="Times New Roman"/>
                <w:sz w:val="28"/>
                <w:szCs w:val="28"/>
              </w:rPr>
              <w:t>дорожки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Плетение браслета – крестик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Плетение браслета с усложнением с листиками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Плетение браслета с усложнением с цветочками</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Плетение браслета с усложнением «Жучок»</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Бусы из бисера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w:t>
            </w:r>
            <w:r>
              <w:rPr>
                <w:rFonts w:ascii="Times New Roman" w:eastAsia="Times New Roman" w:hAnsi="Times New Roman" w:cs="Times New Roman"/>
                <w:sz w:val="28"/>
                <w:szCs w:val="28"/>
              </w:rPr>
              <w:t>Сова</w:t>
            </w:r>
            <w:r w:rsidRPr="00BF3479">
              <w:rPr>
                <w:rFonts w:ascii="Times New Roman" w:eastAsia="Times New Roman" w:hAnsi="Times New Roman" w:cs="Times New Roman"/>
                <w:sz w:val="28"/>
                <w:szCs w:val="28"/>
              </w:rPr>
              <w:t>»</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Изделие </w:t>
            </w:r>
            <w:r>
              <w:rPr>
                <w:rFonts w:ascii="Times New Roman" w:eastAsia="Times New Roman" w:hAnsi="Times New Roman" w:cs="Times New Roman"/>
                <w:sz w:val="28"/>
                <w:szCs w:val="28"/>
              </w:rPr>
              <w:t>«Мороженое</w:t>
            </w:r>
            <w:r w:rsidRPr="00BF3479">
              <w:rPr>
                <w:rFonts w:ascii="Times New Roman" w:eastAsia="Times New Roman" w:hAnsi="Times New Roman" w:cs="Times New Roman"/>
                <w:sz w:val="28"/>
                <w:szCs w:val="28"/>
              </w:rPr>
              <w:t>»</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 xml:space="preserve">Изделие </w:t>
            </w:r>
            <w:r>
              <w:rPr>
                <w:rFonts w:ascii="Times New Roman" w:eastAsia="Times New Roman" w:hAnsi="Times New Roman" w:cs="Times New Roman"/>
                <w:sz w:val="28"/>
                <w:szCs w:val="28"/>
              </w:rPr>
              <w:t xml:space="preserve">брелок </w:t>
            </w:r>
            <w:r w:rsidRPr="00BF3479">
              <w:rPr>
                <w:rFonts w:ascii="Times New Roman" w:eastAsia="Times New Roman" w:hAnsi="Times New Roman" w:cs="Times New Roman"/>
                <w:sz w:val="28"/>
                <w:szCs w:val="28"/>
              </w:rPr>
              <w:t>«</w:t>
            </w:r>
            <w:r>
              <w:rPr>
                <w:rFonts w:ascii="Times New Roman" w:eastAsia="Times New Roman" w:hAnsi="Times New Roman" w:cs="Times New Roman"/>
                <w:sz w:val="28"/>
                <w:szCs w:val="28"/>
              </w:rPr>
              <w:t>Щенок</w:t>
            </w:r>
            <w:r w:rsidRPr="00BF3479">
              <w:rPr>
                <w:rFonts w:ascii="Times New Roman" w:eastAsia="Times New Roman" w:hAnsi="Times New Roman" w:cs="Times New Roman"/>
                <w:sz w:val="28"/>
                <w:szCs w:val="28"/>
              </w:rPr>
              <w:t>»</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«Мышка»</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w:t>
            </w:r>
            <w:r>
              <w:rPr>
                <w:rFonts w:ascii="Times New Roman" w:eastAsia="Times New Roman" w:hAnsi="Times New Roman" w:cs="Times New Roman"/>
                <w:sz w:val="28"/>
                <w:szCs w:val="28"/>
              </w:rPr>
              <w:t>Стрекоза</w:t>
            </w:r>
            <w:r w:rsidRPr="00BF3479">
              <w:rPr>
                <w:rFonts w:ascii="Times New Roman" w:eastAsia="Times New Roman" w:hAnsi="Times New Roman" w:cs="Times New Roman"/>
                <w:sz w:val="28"/>
                <w:szCs w:val="28"/>
              </w:rPr>
              <w:t>»</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7438E9" w:rsidRPr="00BF3479" w:rsidTr="00DE4992">
        <w:trPr>
          <w:trHeight w:val="552"/>
        </w:trPr>
        <w:tc>
          <w:tcPr>
            <w:tcW w:w="959" w:type="dxa"/>
            <w:vAlign w:val="center"/>
          </w:tcPr>
          <w:p w:rsidR="007438E9" w:rsidRPr="00BF3479" w:rsidRDefault="007438E9" w:rsidP="007438E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5541" w:type="dxa"/>
            <w:vAlign w:val="center"/>
          </w:tcPr>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Плоское параллельное плетение.</w:t>
            </w:r>
          </w:p>
          <w:p w:rsidR="007438E9" w:rsidRPr="00BF3479" w:rsidRDefault="007438E9" w:rsidP="007438E9">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Изделие «</w:t>
            </w:r>
            <w:r>
              <w:rPr>
                <w:rFonts w:ascii="Times New Roman" w:eastAsia="Times New Roman" w:hAnsi="Times New Roman" w:cs="Times New Roman"/>
                <w:sz w:val="28"/>
                <w:szCs w:val="28"/>
              </w:rPr>
              <w:t>Лягушка</w:t>
            </w:r>
            <w:r w:rsidRPr="00BF3479">
              <w:rPr>
                <w:rFonts w:ascii="Times New Roman" w:eastAsia="Times New Roman" w:hAnsi="Times New Roman" w:cs="Times New Roman"/>
                <w:sz w:val="28"/>
                <w:szCs w:val="28"/>
              </w:rPr>
              <w:t>»</w:t>
            </w:r>
          </w:p>
        </w:tc>
        <w:tc>
          <w:tcPr>
            <w:tcW w:w="1688" w:type="dxa"/>
            <w:vAlign w:val="center"/>
          </w:tcPr>
          <w:p w:rsidR="007438E9" w:rsidRPr="00BF3479" w:rsidRDefault="007438E9" w:rsidP="007438E9">
            <w:pPr>
              <w:jc w:val="center"/>
              <w:rPr>
                <w:rFonts w:ascii="Times New Roman" w:eastAsia="Times New Roman" w:hAnsi="Times New Roman" w:cs="Times New Roman"/>
                <w:sz w:val="28"/>
                <w:szCs w:val="28"/>
              </w:rPr>
            </w:pPr>
          </w:p>
        </w:tc>
        <w:tc>
          <w:tcPr>
            <w:tcW w:w="1418" w:type="dxa"/>
            <w:vAlign w:val="center"/>
          </w:tcPr>
          <w:p w:rsidR="007438E9" w:rsidRPr="00BF3479" w:rsidRDefault="007438E9" w:rsidP="007438E9">
            <w:pPr>
              <w:jc w:val="center"/>
              <w:rPr>
                <w:rFonts w:ascii="Times New Roman" w:eastAsia="Times New Roman" w:hAnsi="Times New Roman" w:cs="Times New Roman"/>
                <w:sz w:val="28"/>
                <w:szCs w:val="28"/>
              </w:rPr>
            </w:pPr>
          </w:p>
        </w:tc>
      </w:tr>
      <w:tr w:rsidR="00B06959" w:rsidRPr="00BF3479" w:rsidTr="00DE4992">
        <w:trPr>
          <w:trHeight w:val="552"/>
        </w:trPr>
        <w:tc>
          <w:tcPr>
            <w:tcW w:w="959" w:type="dxa"/>
            <w:vAlign w:val="center"/>
          </w:tcPr>
          <w:p w:rsidR="00B06959" w:rsidRPr="00BF3479" w:rsidRDefault="00B06959" w:rsidP="001D1BC1">
            <w:pPr>
              <w:spacing w:after="200" w:line="276" w:lineRule="auto"/>
              <w:rPr>
                <w:rFonts w:ascii="Times New Roman" w:eastAsia="Times New Roman" w:hAnsi="Times New Roman" w:cs="Times New Roman"/>
                <w:sz w:val="28"/>
                <w:szCs w:val="28"/>
              </w:rPr>
            </w:pPr>
          </w:p>
        </w:tc>
        <w:tc>
          <w:tcPr>
            <w:tcW w:w="5541" w:type="dxa"/>
            <w:vAlign w:val="center"/>
          </w:tcPr>
          <w:p w:rsidR="00B06959" w:rsidRPr="00BF3479" w:rsidRDefault="00B06959" w:rsidP="006A1D46">
            <w:pPr>
              <w:jc w:val="center"/>
              <w:rPr>
                <w:rFonts w:ascii="Times New Roman" w:eastAsia="Times New Roman" w:hAnsi="Times New Roman" w:cs="Times New Roman"/>
                <w:b/>
                <w:sz w:val="28"/>
                <w:szCs w:val="28"/>
              </w:rPr>
            </w:pPr>
            <w:r w:rsidRPr="00BF3479">
              <w:rPr>
                <w:rFonts w:ascii="Times New Roman" w:eastAsia="Times New Roman" w:hAnsi="Times New Roman" w:cs="Times New Roman"/>
                <w:b/>
                <w:sz w:val="28"/>
                <w:szCs w:val="28"/>
              </w:rPr>
              <w:t>Итоговое занятие (1 час)</w:t>
            </w:r>
          </w:p>
        </w:tc>
        <w:tc>
          <w:tcPr>
            <w:tcW w:w="1688" w:type="dxa"/>
            <w:vAlign w:val="center"/>
          </w:tcPr>
          <w:p w:rsidR="00B06959" w:rsidRPr="00BF3479" w:rsidRDefault="00B06959" w:rsidP="006A1D46">
            <w:pPr>
              <w:jc w:val="center"/>
              <w:rPr>
                <w:rFonts w:ascii="Times New Roman" w:eastAsia="Times New Roman" w:hAnsi="Times New Roman" w:cs="Times New Roman"/>
                <w:sz w:val="28"/>
                <w:szCs w:val="28"/>
              </w:rPr>
            </w:pPr>
          </w:p>
        </w:tc>
        <w:tc>
          <w:tcPr>
            <w:tcW w:w="1418" w:type="dxa"/>
            <w:vAlign w:val="center"/>
          </w:tcPr>
          <w:p w:rsidR="00B06959" w:rsidRPr="00BF3479" w:rsidRDefault="00B06959" w:rsidP="006A1D46">
            <w:pPr>
              <w:jc w:val="center"/>
              <w:rPr>
                <w:rFonts w:ascii="Times New Roman" w:eastAsia="Times New Roman" w:hAnsi="Times New Roman" w:cs="Times New Roman"/>
                <w:sz w:val="28"/>
                <w:szCs w:val="28"/>
              </w:rPr>
            </w:pPr>
          </w:p>
        </w:tc>
      </w:tr>
      <w:tr w:rsidR="00B06959" w:rsidRPr="00BF3479" w:rsidTr="00DE4992">
        <w:trPr>
          <w:trHeight w:val="75"/>
        </w:trPr>
        <w:tc>
          <w:tcPr>
            <w:tcW w:w="959" w:type="dxa"/>
            <w:vAlign w:val="center"/>
          </w:tcPr>
          <w:p w:rsidR="00B06959" w:rsidRPr="00BF3479" w:rsidRDefault="004B1D81" w:rsidP="006A1D4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5541" w:type="dxa"/>
            <w:vAlign w:val="center"/>
          </w:tcPr>
          <w:p w:rsidR="00B06959" w:rsidRPr="00BF3479" w:rsidRDefault="00B06959" w:rsidP="006A1D46">
            <w:pPr>
              <w:jc w:val="center"/>
              <w:rPr>
                <w:rFonts w:ascii="Times New Roman" w:eastAsia="Times New Roman" w:hAnsi="Times New Roman" w:cs="Times New Roman"/>
                <w:sz w:val="28"/>
                <w:szCs w:val="28"/>
              </w:rPr>
            </w:pPr>
            <w:r w:rsidRPr="00BF3479">
              <w:rPr>
                <w:rFonts w:ascii="Times New Roman" w:eastAsia="Times New Roman" w:hAnsi="Times New Roman" w:cs="Times New Roman"/>
                <w:sz w:val="28"/>
                <w:szCs w:val="28"/>
              </w:rPr>
              <w:t>Рефлексия изученного материала.</w:t>
            </w:r>
          </w:p>
          <w:p w:rsidR="00B06959" w:rsidRPr="00BF3479" w:rsidRDefault="00B06959" w:rsidP="006A1D46">
            <w:pPr>
              <w:jc w:val="center"/>
              <w:rPr>
                <w:rFonts w:ascii="Times New Roman" w:eastAsia="Times New Roman" w:hAnsi="Times New Roman" w:cs="Times New Roman"/>
                <w:b/>
                <w:sz w:val="28"/>
                <w:szCs w:val="28"/>
              </w:rPr>
            </w:pPr>
            <w:r w:rsidRPr="00BF3479">
              <w:rPr>
                <w:rFonts w:ascii="Times New Roman" w:eastAsia="Times New Roman" w:hAnsi="Times New Roman" w:cs="Times New Roman"/>
                <w:sz w:val="28"/>
                <w:szCs w:val="28"/>
              </w:rPr>
              <w:t>Выставка творческих работ</w:t>
            </w:r>
          </w:p>
        </w:tc>
        <w:tc>
          <w:tcPr>
            <w:tcW w:w="1688" w:type="dxa"/>
            <w:vAlign w:val="center"/>
          </w:tcPr>
          <w:p w:rsidR="00B06959" w:rsidRPr="00BF3479" w:rsidRDefault="00B06959" w:rsidP="006A1D46">
            <w:pPr>
              <w:jc w:val="center"/>
              <w:rPr>
                <w:rFonts w:ascii="Times New Roman" w:eastAsia="Times New Roman" w:hAnsi="Times New Roman" w:cs="Times New Roman"/>
                <w:sz w:val="28"/>
                <w:szCs w:val="28"/>
              </w:rPr>
            </w:pPr>
          </w:p>
        </w:tc>
        <w:tc>
          <w:tcPr>
            <w:tcW w:w="1418" w:type="dxa"/>
            <w:vAlign w:val="center"/>
          </w:tcPr>
          <w:p w:rsidR="00B06959" w:rsidRPr="00BF3479" w:rsidRDefault="00B06959" w:rsidP="006A1D46">
            <w:pPr>
              <w:jc w:val="center"/>
              <w:rPr>
                <w:rFonts w:ascii="Times New Roman" w:eastAsia="Times New Roman" w:hAnsi="Times New Roman" w:cs="Times New Roman"/>
                <w:sz w:val="28"/>
                <w:szCs w:val="28"/>
              </w:rPr>
            </w:pPr>
          </w:p>
        </w:tc>
      </w:tr>
    </w:tbl>
    <w:p w:rsidR="003912B0" w:rsidRPr="006F31CB" w:rsidRDefault="003912B0" w:rsidP="003912B0">
      <w:pPr>
        <w:widowControl w:val="0"/>
        <w:tabs>
          <w:tab w:val="left" w:pos="993"/>
        </w:tabs>
        <w:autoSpaceDE w:val="0"/>
        <w:autoSpaceDN w:val="0"/>
        <w:spacing w:before="240" w:after="0" w:line="360" w:lineRule="auto"/>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sz w:val="28"/>
          <w:szCs w:val="28"/>
          <w:lang w:eastAsia="ru-RU"/>
        </w:rPr>
        <w:t>Содержание учебного плана</w:t>
      </w:r>
    </w:p>
    <w:p w:rsidR="003912B0" w:rsidRDefault="003912B0" w:rsidP="00337A04">
      <w:pPr>
        <w:widowControl w:val="0"/>
        <w:tabs>
          <w:tab w:val="left" w:pos="9356"/>
        </w:tabs>
        <w:autoSpaceDE w:val="0"/>
        <w:autoSpaceDN w:val="0"/>
        <w:spacing w:after="0" w:line="360" w:lineRule="auto"/>
        <w:ind w:firstLine="709"/>
        <w:jc w:val="both"/>
        <w:rPr>
          <w:rFonts w:ascii="Times New Roman" w:eastAsia="Times New Roman" w:hAnsi="Times New Roman" w:cs="Times New Roman"/>
          <w:b/>
          <w:color w:val="FF0000"/>
          <w:sz w:val="28"/>
          <w:szCs w:val="28"/>
          <w:lang w:eastAsia="ru-RU" w:bidi="ru-RU"/>
        </w:rPr>
      </w:pPr>
    </w:p>
    <w:p w:rsidR="00965F1E" w:rsidRDefault="00965F1E" w:rsidP="00570D62">
      <w:pPr>
        <w:spacing w:after="0" w:line="360" w:lineRule="auto"/>
        <w:jc w:val="both"/>
        <w:rPr>
          <w:rFonts w:ascii="Times New Roman" w:hAnsi="Times New Roman" w:cs="Times New Roman"/>
          <w:b/>
          <w:iCs/>
          <w:sz w:val="28"/>
          <w:szCs w:val="28"/>
        </w:rPr>
      </w:pPr>
      <w:r w:rsidRPr="00337A04">
        <w:rPr>
          <w:rFonts w:ascii="Times New Roman" w:hAnsi="Times New Roman" w:cs="Times New Roman"/>
          <w:b/>
          <w:sz w:val="28"/>
          <w:szCs w:val="28"/>
        </w:rPr>
        <w:t>Тема</w:t>
      </w:r>
      <w:r>
        <w:rPr>
          <w:rFonts w:ascii="Times New Roman" w:hAnsi="Times New Roman" w:cs="Times New Roman"/>
          <w:b/>
          <w:sz w:val="28"/>
          <w:szCs w:val="28"/>
        </w:rPr>
        <w:t xml:space="preserve"> 1</w:t>
      </w:r>
      <w:r w:rsidRPr="00337A04">
        <w:rPr>
          <w:rFonts w:ascii="Times New Roman" w:hAnsi="Times New Roman" w:cs="Times New Roman"/>
          <w:b/>
          <w:sz w:val="28"/>
          <w:szCs w:val="28"/>
        </w:rPr>
        <w:t xml:space="preserve">: </w:t>
      </w:r>
      <w:r w:rsidRPr="00337A04">
        <w:rPr>
          <w:rFonts w:ascii="Times New Roman" w:hAnsi="Times New Roman" w:cs="Times New Roman"/>
          <w:b/>
          <w:iCs/>
          <w:sz w:val="28"/>
          <w:szCs w:val="28"/>
        </w:rPr>
        <w:t>Вв</w:t>
      </w:r>
      <w:r>
        <w:rPr>
          <w:rFonts w:ascii="Times New Roman" w:hAnsi="Times New Roman" w:cs="Times New Roman"/>
          <w:b/>
          <w:iCs/>
          <w:sz w:val="28"/>
          <w:szCs w:val="28"/>
        </w:rPr>
        <w:t>о</w:t>
      </w:r>
      <w:r w:rsidRPr="00337A04">
        <w:rPr>
          <w:rFonts w:ascii="Times New Roman" w:hAnsi="Times New Roman" w:cs="Times New Roman"/>
          <w:b/>
          <w:iCs/>
          <w:sz w:val="28"/>
          <w:szCs w:val="28"/>
        </w:rPr>
        <w:t>дн</w:t>
      </w:r>
      <w:r>
        <w:rPr>
          <w:rFonts w:ascii="Times New Roman" w:hAnsi="Times New Roman" w:cs="Times New Roman"/>
          <w:b/>
          <w:iCs/>
          <w:sz w:val="28"/>
          <w:szCs w:val="28"/>
        </w:rPr>
        <w:t>о</w:t>
      </w:r>
      <w:r w:rsidRPr="00337A04">
        <w:rPr>
          <w:rFonts w:ascii="Times New Roman" w:hAnsi="Times New Roman" w:cs="Times New Roman"/>
          <w:b/>
          <w:iCs/>
          <w:sz w:val="28"/>
          <w:szCs w:val="28"/>
        </w:rPr>
        <w:t xml:space="preserve">е </w:t>
      </w:r>
      <w:r>
        <w:rPr>
          <w:rFonts w:ascii="Times New Roman" w:hAnsi="Times New Roman" w:cs="Times New Roman"/>
          <w:b/>
          <w:iCs/>
          <w:sz w:val="28"/>
          <w:szCs w:val="28"/>
        </w:rPr>
        <w:t>занятие</w:t>
      </w:r>
    </w:p>
    <w:p w:rsidR="00965F1E" w:rsidRPr="00965F1E" w:rsidRDefault="00965F1E" w:rsidP="00570D62">
      <w:pPr>
        <w:spacing w:after="0" w:line="360" w:lineRule="auto"/>
        <w:jc w:val="both"/>
        <w:rPr>
          <w:rFonts w:ascii="Times New Roman" w:hAnsi="Times New Roman" w:cs="Times New Roman"/>
          <w:iCs/>
          <w:sz w:val="28"/>
          <w:szCs w:val="28"/>
        </w:rPr>
      </w:pPr>
      <w:r w:rsidRPr="00FF672F">
        <w:rPr>
          <w:rFonts w:ascii="Times New Roman" w:hAnsi="Times New Roman" w:cs="Times New Roman"/>
          <w:i/>
          <w:iCs/>
          <w:sz w:val="28"/>
          <w:szCs w:val="28"/>
        </w:rPr>
        <w:t>Теория</w:t>
      </w:r>
      <w:r w:rsidRPr="00965F1E">
        <w:rPr>
          <w:rFonts w:ascii="Times New Roman" w:hAnsi="Times New Roman" w:cs="Times New Roman"/>
          <w:iCs/>
          <w:sz w:val="28"/>
          <w:szCs w:val="28"/>
        </w:rPr>
        <w:t>. Инструктаж по ТБ</w:t>
      </w:r>
    </w:p>
    <w:p w:rsidR="00965F1E" w:rsidRPr="00337A04" w:rsidRDefault="00965F1E" w:rsidP="00570D62">
      <w:pPr>
        <w:spacing w:after="0" w:line="360" w:lineRule="auto"/>
        <w:jc w:val="both"/>
        <w:rPr>
          <w:rFonts w:ascii="Times New Roman" w:hAnsi="Times New Roman" w:cs="Times New Roman"/>
          <w:sz w:val="28"/>
          <w:szCs w:val="28"/>
        </w:rPr>
      </w:pPr>
      <w:r w:rsidRPr="00337A04">
        <w:rPr>
          <w:rFonts w:ascii="Times New Roman" w:hAnsi="Times New Roman" w:cs="Times New Roman"/>
          <w:i/>
          <w:sz w:val="28"/>
          <w:szCs w:val="28"/>
        </w:rPr>
        <w:t>Практика.</w:t>
      </w:r>
      <w:r w:rsidRPr="00337A04">
        <w:rPr>
          <w:rFonts w:ascii="Times New Roman" w:hAnsi="Times New Roman" w:cs="Times New Roman"/>
          <w:sz w:val="28"/>
          <w:szCs w:val="28"/>
        </w:rPr>
        <w:t xml:space="preserve"> Формирование группы, введение в программу. Микро-игра «Снежный ком».</w:t>
      </w:r>
    </w:p>
    <w:p w:rsidR="001D1BC1" w:rsidRPr="00E83C30" w:rsidRDefault="00965F1E" w:rsidP="001D1BC1">
      <w:pPr>
        <w:shd w:val="clear" w:color="auto" w:fill="FFFFFF"/>
        <w:spacing w:before="100" w:beforeAutospacing="1" w:line="360" w:lineRule="auto"/>
        <w:rPr>
          <w:rFonts w:ascii="Times New Roman" w:eastAsia="Times New Roman" w:hAnsi="Times New Roman" w:cs="Times New Roman"/>
          <w:color w:val="000000"/>
          <w:sz w:val="28"/>
          <w:szCs w:val="28"/>
          <w:lang w:eastAsia="ru-RU"/>
        </w:rPr>
      </w:pPr>
      <w:r w:rsidRPr="00E83C30">
        <w:rPr>
          <w:rFonts w:ascii="Times New Roman" w:eastAsia="Times New Roman" w:hAnsi="Times New Roman" w:cs="Times New Roman"/>
          <w:b/>
          <w:bCs/>
          <w:color w:val="000000"/>
          <w:sz w:val="28"/>
          <w:szCs w:val="28"/>
          <w:lang w:eastAsia="ru-RU"/>
        </w:rPr>
        <w:t>Тема 2:</w:t>
      </w:r>
      <w:r w:rsidR="00DE4992" w:rsidRPr="00E83C30">
        <w:rPr>
          <w:rFonts w:ascii="Times New Roman" w:eastAsia="Times New Roman" w:hAnsi="Times New Roman" w:cs="Times New Roman"/>
          <w:b/>
          <w:bCs/>
          <w:color w:val="000000"/>
          <w:sz w:val="28"/>
          <w:szCs w:val="28"/>
          <w:lang w:eastAsia="ru-RU"/>
        </w:rPr>
        <w:t> </w:t>
      </w:r>
      <w:r w:rsidR="001D1BC1" w:rsidRPr="00E83C30">
        <w:rPr>
          <w:rFonts w:ascii="Times New Roman" w:eastAsia="Times New Roman" w:hAnsi="Times New Roman" w:cs="Times New Roman"/>
          <w:b/>
          <w:bCs/>
          <w:color w:val="000000"/>
          <w:sz w:val="28"/>
          <w:szCs w:val="28"/>
          <w:lang w:eastAsia="ru-RU"/>
        </w:rPr>
        <w:t>Работа с природными материалами</w:t>
      </w:r>
      <w:r w:rsidR="001D1BC1" w:rsidRPr="00E83C30">
        <w:rPr>
          <w:rFonts w:ascii="Times New Roman" w:eastAsia="Times New Roman" w:hAnsi="Times New Roman" w:cs="Times New Roman"/>
          <w:color w:val="000000"/>
          <w:sz w:val="28"/>
          <w:szCs w:val="28"/>
          <w:lang w:eastAsia="ru-RU"/>
        </w:rPr>
        <w:t> </w:t>
      </w:r>
    </w:p>
    <w:p w:rsidR="001D1BC1" w:rsidRPr="00E83C30" w:rsidRDefault="001D1BC1" w:rsidP="006E41C9">
      <w:pPr>
        <w:shd w:val="clear" w:color="auto" w:fill="FFFFFF"/>
        <w:spacing w:before="100" w:beforeAutospacing="1" w:line="360" w:lineRule="auto"/>
        <w:jc w:val="both"/>
        <w:rPr>
          <w:rFonts w:ascii="Times New Roman" w:eastAsia="Times New Roman" w:hAnsi="Times New Roman" w:cs="Times New Roman"/>
          <w:color w:val="000000"/>
          <w:sz w:val="28"/>
          <w:szCs w:val="28"/>
          <w:shd w:val="clear" w:color="auto" w:fill="FFFFFF"/>
          <w:lang w:eastAsia="ru-RU"/>
        </w:rPr>
      </w:pPr>
      <w:r w:rsidRPr="00E83C30">
        <w:rPr>
          <w:rFonts w:ascii="Times New Roman" w:eastAsia="Times New Roman" w:hAnsi="Times New Roman" w:cs="Times New Roman"/>
          <w:color w:val="000000"/>
          <w:sz w:val="28"/>
          <w:szCs w:val="28"/>
          <w:lang w:eastAsia="ru-RU"/>
        </w:rPr>
        <w:t>Т</w:t>
      </w:r>
      <w:r w:rsidRPr="00E83C30">
        <w:rPr>
          <w:rFonts w:ascii="Times New Roman" w:eastAsia="Times New Roman" w:hAnsi="Times New Roman" w:cs="Times New Roman"/>
          <w:i/>
          <w:color w:val="000000"/>
          <w:sz w:val="28"/>
          <w:szCs w:val="28"/>
          <w:lang w:eastAsia="ru-RU"/>
        </w:rPr>
        <w:t>еория</w:t>
      </w:r>
      <w:r w:rsidRPr="00E83C30">
        <w:rPr>
          <w:rFonts w:ascii="Times New Roman" w:eastAsia="Times New Roman" w:hAnsi="Times New Roman" w:cs="Times New Roman"/>
          <w:color w:val="000000"/>
          <w:sz w:val="28"/>
          <w:szCs w:val="28"/>
          <w:lang w:eastAsia="ru-RU"/>
        </w:rPr>
        <w:t xml:space="preserve">. </w:t>
      </w:r>
      <w:r w:rsidRPr="00E83C30">
        <w:rPr>
          <w:rFonts w:ascii="Times New Roman" w:eastAsia="Times New Roman" w:hAnsi="Times New Roman" w:cs="Times New Roman"/>
          <w:color w:val="000000"/>
          <w:sz w:val="28"/>
          <w:szCs w:val="28"/>
          <w:shd w:val="clear" w:color="auto" w:fill="FFFFFF"/>
          <w:lang w:eastAsia="ru-RU"/>
        </w:rPr>
        <w:t>Правила безопасной работы с природными материалами. Значение работы с природными материалами. Краткая характеристика операций сбора, хранения и обработки природных материалов (последовательность, инструменты и приспособления). Основные способы соединения деталей изделия.</w:t>
      </w:r>
      <w:r w:rsidRPr="00E83C30">
        <w:rPr>
          <w:rFonts w:ascii="Times New Roman" w:eastAsia="Times New Roman" w:hAnsi="Times New Roman" w:cs="Times New Roman"/>
          <w:color w:val="000000"/>
          <w:sz w:val="28"/>
          <w:szCs w:val="28"/>
          <w:lang w:eastAsia="ru-RU"/>
        </w:rPr>
        <w:br/>
      </w:r>
      <w:r w:rsidRPr="00E83C30">
        <w:rPr>
          <w:rFonts w:ascii="Times New Roman" w:eastAsia="Times New Roman" w:hAnsi="Times New Roman" w:cs="Times New Roman"/>
          <w:bCs/>
          <w:i/>
          <w:color w:val="000000"/>
          <w:sz w:val="28"/>
          <w:szCs w:val="28"/>
          <w:shd w:val="clear" w:color="auto" w:fill="FFFFFF"/>
          <w:lang w:eastAsia="ru-RU"/>
        </w:rPr>
        <w:t>Практика</w:t>
      </w:r>
      <w:r w:rsidRPr="00E83C30">
        <w:rPr>
          <w:rFonts w:ascii="Times New Roman" w:eastAsia="Times New Roman" w:hAnsi="Times New Roman" w:cs="Times New Roman"/>
          <w:b/>
          <w:bCs/>
          <w:color w:val="000000"/>
          <w:sz w:val="28"/>
          <w:szCs w:val="28"/>
          <w:shd w:val="clear" w:color="auto" w:fill="FFFFFF"/>
          <w:lang w:eastAsia="ru-RU"/>
        </w:rPr>
        <w:t>.</w:t>
      </w:r>
      <w:r w:rsidRPr="00E83C30">
        <w:rPr>
          <w:rFonts w:ascii="Times New Roman" w:eastAsia="Times New Roman" w:hAnsi="Times New Roman" w:cs="Times New Roman"/>
          <w:i/>
          <w:iCs/>
          <w:color w:val="000000"/>
          <w:sz w:val="28"/>
          <w:szCs w:val="28"/>
          <w:shd w:val="clear" w:color="auto" w:fill="FFFFFF"/>
          <w:lang w:eastAsia="ru-RU"/>
        </w:rPr>
        <w:t> </w:t>
      </w:r>
      <w:r w:rsidRPr="00E83C30">
        <w:rPr>
          <w:rFonts w:ascii="Times New Roman" w:eastAsia="Times New Roman" w:hAnsi="Times New Roman" w:cs="Times New Roman"/>
          <w:color w:val="000000"/>
          <w:sz w:val="28"/>
          <w:szCs w:val="28"/>
          <w:shd w:val="clear" w:color="auto" w:fill="FFFFFF"/>
          <w:lang w:eastAsia="ru-RU"/>
        </w:rPr>
        <w:t>Изготовление плоскостных, рельефных, объемных изделий из природных материалов по эскизам и сборочным схемам: выбор материалов с учетом их поделочных качеств, формы и размеров изделия; установление пространственных отношений между деталями изделия; соединение деталей изделия пластилином, клеем, на шипах; сборка изделия.</w:t>
      </w:r>
    </w:p>
    <w:p w:rsidR="001D1BC1" w:rsidRDefault="001D1BC1" w:rsidP="00570D62">
      <w:pPr>
        <w:shd w:val="clear" w:color="auto" w:fill="FFFFFF"/>
        <w:spacing w:before="100" w:beforeAutospacing="1" w:line="360" w:lineRule="auto"/>
        <w:rPr>
          <w:rFonts w:ascii="Times New Roman" w:eastAsia="Times New Roman" w:hAnsi="Times New Roman" w:cs="Times New Roman"/>
          <w:b/>
          <w:bCs/>
          <w:color w:val="000000"/>
          <w:sz w:val="28"/>
          <w:szCs w:val="28"/>
          <w:lang w:eastAsia="ru-RU"/>
        </w:rPr>
      </w:pPr>
    </w:p>
    <w:p w:rsidR="00DE4992" w:rsidRPr="00E83C30" w:rsidRDefault="00DE4992" w:rsidP="00570D62">
      <w:pPr>
        <w:shd w:val="clear" w:color="auto" w:fill="FFFFFF"/>
        <w:spacing w:before="100" w:beforeAutospacing="1" w:line="360" w:lineRule="auto"/>
        <w:rPr>
          <w:rFonts w:ascii="Times New Roman" w:eastAsia="Times New Roman" w:hAnsi="Times New Roman" w:cs="Times New Roman"/>
          <w:color w:val="000000"/>
          <w:sz w:val="28"/>
          <w:szCs w:val="28"/>
          <w:shd w:val="clear" w:color="auto" w:fill="FFFFFF"/>
          <w:lang w:eastAsia="ru-RU"/>
        </w:rPr>
      </w:pPr>
      <w:r w:rsidRPr="00E83C30">
        <w:rPr>
          <w:rFonts w:ascii="Times New Roman" w:eastAsia="Times New Roman" w:hAnsi="Times New Roman" w:cs="Times New Roman"/>
          <w:b/>
          <w:bCs/>
          <w:color w:val="000000"/>
          <w:sz w:val="28"/>
          <w:szCs w:val="28"/>
          <w:lang w:eastAsia="ru-RU"/>
        </w:rPr>
        <w:t xml:space="preserve">  </w:t>
      </w:r>
    </w:p>
    <w:p w:rsidR="001D1BC1" w:rsidRPr="00A52A66" w:rsidRDefault="005E017A" w:rsidP="001D1BC1">
      <w:pPr>
        <w:shd w:val="clear" w:color="auto" w:fill="FFFFFF"/>
        <w:spacing w:before="100" w:beforeAutospacing="1" w:line="360" w:lineRule="auto"/>
        <w:rPr>
          <w:rFonts w:ascii="Times New Roman" w:eastAsia="Times New Roman" w:hAnsi="Times New Roman" w:cs="Times New Roman"/>
          <w:color w:val="000000"/>
          <w:sz w:val="28"/>
          <w:szCs w:val="28"/>
          <w:lang w:eastAsia="ru-RU"/>
        </w:rPr>
      </w:pPr>
      <w:r w:rsidRPr="00A52A66">
        <w:rPr>
          <w:rFonts w:ascii="Times New Roman" w:hAnsi="Times New Roman" w:cs="Times New Roman"/>
          <w:b/>
          <w:bCs/>
          <w:color w:val="000000"/>
          <w:sz w:val="28"/>
          <w:szCs w:val="28"/>
        </w:rPr>
        <w:t>Т</w:t>
      </w:r>
      <w:r w:rsidR="00965F1E" w:rsidRPr="00A52A66">
        <w:rPr>
          <w:rFonts w:ascii="Times New Roman" w:hAnsi="Times New Roman" w:cs="Times New Roman"/>
          <w:b/>
          <w:bCs/>
          <w:color w:val="000000"/>
          <w:sz w:val="28"/>
          <w:szCs w:val="28"/>
        </w:rPr>
        <w:t xml:space="preserve">ема 3: </w:t>
      </w:r>
      <w:r w:rsidR="001D1BC1" w:rsidRPr="00A52A66">
        <w:rPr>
          <w:rFonts w:ascii="Times New Roman" w:eastAsia="Times New Roman" w:hAnsi="Times New Roman" w:cs="Times New Roman"/>
          <w:b/>
          <w:bCs/>
          <w:color w:val="000000"/>
          <w:sz w:val="28"/>
          <w:szCs w:val="28"/>
          <w:lang w:eastAsia="ru-RU"/>
        </w:rPr>
        <w:t xml:space="preserve">Лепка из пластилина </w:t>
      </w:r>
      <w:r w:rsidR="001D1BC1" w:rsidRPr="00A52A66">
        <w:rPr>
          <w:rFonts w:ascii="Times New Roman" w:eastAsia="Times New Roman" w:hAnsi="Times New Roman" w:cs="Times New Roman"/>
          <w:color w:val="000000"/>
          <w:sz w:val="28"/>
          <w:szCs w:val="28"/>
          <w:lang w:eastAsia="ru-RU"/>
        </w:rPr>
        <w:t> </w:t>
      </w:r>
    </w:p>
    <w:p w:rsidR="002A3A77" w:rsidRPr="00A52A66" w:rsidRDefault="001D1BC1" w:rsidP="006E41C9">
      <w:pPr>
        <w:shd w:val="clear" w:color="auto" w:fill="FFFFFF"/>
        <w:spacing w:before="100" w:beforeAutospacing="1" w:line="360" w:lineRule="auto"/>
        <w:jc w:val="both"/>
        <w:rPr>
          <w:rFonts w:ascii="Times New Roman" w:eastAsia="Times New Roman" w:hAnsi="Times New Roman" w:cs="Times New Roman"/>
          <w:color w:val="000000"/>
          <w:sz w:val="28"/>
          <w:szCs w:val="28"/>
          <w:shd w:val="clear" w:color="auto" w:fill="FFFFFF"/>
          <w:lang w:eastAsia="ru-RU"/>
        </w:rPr>
      </w:pPr>
      <w:r w:rsidRPr="00E83C30">
        <w:rPr>
          <w:rFonts w:ascii="Times New Roman" w:eastAsia="Times New Roman" w:hAnsi="Times New Roman" w:cs="Times New Roman"/>
          <w:color w:val="000000"/>
          <w:sz w:val="28"/>
          <w:szCs w:val="28"/>
          <w:lang w:eastAsia="ru-RU"/>
        </w:rPr>
        <w:t>Т</w:t>
      </w:r>
      <w:r w:rsidRPr="00E83C30">
        <w:rPr>
          <w:rFonts w:ascii="Times New Roman" w:eastAsia="Times New Roman" w:hAnsi="Times New Roman" w:cs="Times New Roman"/>
          <w:i/>
          <w:color w:val="000000"/>
          <w:sz w:val="28"/>
          <w:szCs w:val="28"/>
          <w:lang w:eastAsia="ru-RU"/>
        </w:rPr>
        <w:t>еория</w:t>
      </w:r>
      <w:r w:rsidRPr="00E83C30">
        <w:rPr>
          <w:rFonts w:ascii="Times New Roman" w:eastAsia="Times New Roman" w:hAnsi="Times New Roman" w:cs="Times New Roman"/>
          <w:color w:val="000000"/>
          <w:sz w:val="28"/>
          <w:szCs w:val="28"/>
          <w:lang w:eastAsia="ru-RU"/>
        </w:rPr>
        <w:t>. Рассказ о пластилине.</w:t>
      </w:r>
      <w:r>
        <w:rPr>
          <w:rFonts w:ascii="Times New Roman" w:eastAsia="Times New Roman" w:hAnsi="Times New Roman" w:cs="Times New Roman"/>
          <w:color w:val="000000"/>
          <w:sz w:val="28"/>
          <w:szCs w:val="28"/>
          <w:lang w:eastAsia="ru-RU"/>
        </w:rPr>
        <w:t xml:space="preserve"> Основные приемы работы с пластилином. </w:t>
      </w:r>
      <w:r w:rsidRPr="00E83C30">
        <w:rPr>
          <w:rFonts w:ascii="Times New Roman" w:eastAsia="Times New Roman" w:hAnsi="Times New Roman" w:cs="Times New Roman"/>
          <w:color w:val="000000"/>
          <w:sz w:val="28"/>
          <w:szCs w:val="28"/>
          <w:shd w:val="clear" w:color="auto" w:fill="FFFFFF"/>
          <w:lang w:eastAsia="ru-RU"/>
        </w:rPr>
        <w:t>Свойства</w:t>
      </w:r>
      <w:r>
        <w:rPr>
          <w:rFonts w:ascii="Times New Roman" w:eastAsia="Times New Roman" w:hAnsi="Times New Roman" w:cs="Times New Roman"/>
          <w:color w:val="000000"/>
          <w:sz w:val="28"/>
          <w:szCs w:val="28"/>
          <w:shd w:val="clear" w:color="auto" w:fill="FFFFFF"/>
          <w:lang w:eastAsia="ru-RU"/>
        </w:rPr>
        <w:t xml:space="preserve"> пластилина</w:t>
      </w:r>
      <w:r w:rsidRPr="00E83C30">
        <w:rPr>
          <w:rFonts w:ascii="Times New Roman" w:eastAsia="Times New Roman" w:hAnsi="Times New Roman" w:cs="Times New Roman"/>
          <w:color w:val="000000"/>
          <w:sz w:val="28"/>
          <w:szCs w:val="28"/>
          <w:shd w:val="clear" w:color="auto" w:fill="FFFFFF"/>
          <w:lang w:eastAsia="ru-RU"/>
        </w:rPr>
        <w:t>. Подготовка основы. Поэтапное выполнение изделия. Правила безопасной работы с</w:t>
      </w:r>
      <w:r>
        <w:rPr>
          <w:rFonts w:ascii="Times New Roman" w:eastAsia="Times New Roman" w:hAnsi="Times New Roman" w:cs="Times New Roman"/>
          <w:color w:val="000000"/>
          <w:sz w:val="28"/>
          <w:szCs w:val="28"/>
          <w:shd w:val="clear" w:color="auto" w:fill="FFFFFF"/>
          <w:lang w:eastAsia="ru-RU"/>
        </w:rPr>
        <w:t xml:space="preserve"> пластилином</w:t>
      </w:r>
      <w:r w:rsidRPr="00E83C30">
        <w:rPr>
          <w:rFonts w:ascii="Times New Roman" w:eastAsia="Times New Roman" w:hAnsi="Times New Roman" w:cs="Times New Roman"/>
          <w:color w:val="000000"/>
          <w:sz w:val="28"/>
          <w:szCs w:val="28"/>
          <w:shd w:val="clear" w:color="auto" w:fill="FFFFFF"/>
          <w:lang w:eastAsia="ru-RU"/>
        </w:rPr>
        <w:t>.  Гигиена труда.</w:t>
      </w:r>
      <w:r w:rsidRPr="00A52A66">
        <w:rPr>
          <w:rFonts w:ascii="Times New Roman" w:eastAsia="Times New Roman" w:hAnsi="Times New Roman" w:cs="Times New Roman"/>
          <w:color w:val="000000"/>
          <w:sz w:val="28"/>
          <w:szCs w:val="28"/>
          <w:shd w:val="clear" w:color="auto" w:fill="FFFFFF"/>
          <w:lang w:eastAsia="ru-RU"/>
        </w:rPr>
        <w:br/>
      </w:r>
      <w:r w:rsidRPr="00A52A66">
        <w:rPr>
          <w:rFonts w:ascii="Times New Roman" w:eastAsia="Times New Roman" w:hAnsi="Times New Roman" w:cs="Times New Roman"/>
          <w:i/>
          <w:iCs/>
          <w:color w:val="000000"/>
          <w:sz w:val="28"/>
          <w:szCs w:val="28"/>
          <w:shd w:val="clear" w:color="auto" w:fill="FFFFFF"/>
          <w:lang w:eastAsia="ru-RU"/>
        </w:rPr>
        <w:t>Практика.</w:t>
      </w:r>
      <w:r w:rsidRPr="00A52A66">
        <w:rPr>
          <w:rFonts w:ascii="Times New Roman" w:eastAsia="Times New Roman" w:hAnsi="Times New Roman" w:cs="Times New Roman"/>
          <w:color w:val="000000"/>
          <w:sz w:val="28"/>
          <w:szCs w:val="28"/>
          <w:shd w:val="clear" w:color="auto" w:fill="FFFFFF"/>
          <w:lang w:eastAsia="ru-RU"/>
        </w:rPr>
        <w:t> </w:t>
      </w:r>
      <w:r w:rsidRPr="00E83C30">
        <w:rPr>
          <w:rFonts w:ascii="Times New Roman" w:eastAsia="Times New Roman" w:hAnsi="Times New Roman" w:cs="Times New Roman"/>
          <w:color w:val="000000"/>
          <w:sz w:val="28"/>
          <w:szCs w:val="28"/>
          <w:shd w:val="clear" w:color="auto" w:fill="FFFFFF"/>
          <w:lang w:eastAsia="ru-RU"/>
        </w:rPr>
        <w:t xml:space="preserve">Лепка фигур животных, картин, </w:t>
      </w:r>
      <w:r w:rsidRPr="001D1BC1">
        <w:rPr>
          <w:rFonts w:ascii="Times New Roman" w:eastAsia="Times New Roman" w:hAnsi="Times New Roman" w:cs="Times New Roman"/>
          <w:color w:val="000000"/>
          <w:sz w:val="28"/>
          <w:szCs w:val="28"/>
          <w:shd w:val="clear" w:color="auto" w:fill="FFFFFF"/>
          <w:lang w:eastAsia="ru-RU"/>
        </w:rPr>
        <w:t>натюрморта, растений, головоломок.</w:t>
      </w:r>
    </w:p>
    <w:p w:rsidR="001D1BC1" w:rsidRPr="00A52A66" w:rsidRDefault="005E017A" w:rsidP="00A52A66">
      <w:pPr>
        <w:shd w:val="clear" w:color="auto" w:fill="FFFFFF"/>
        <w:spacing w:before="100" w:beforeAutospacing="1" w:line="360" w:lineRule="auto"/>
        <w:rPr>
          <w:rFonts w:ascii="Times New Roman" w:eastAsia="Times New Roman" w:hAnsi="Times New Roman" w:cs="Times New Roman"/>
          <w:b/>
          <w:bCs/>
          <w:color w:val="000000"/>
          <w:sz w:val="28"/>
          <w:szCs w:val="28"/>
          <w:shd w:val="clear" w:color="auto" w:fill="FFFFFF"/>
          <w:lang w:eastAsia="ru-RU"/>
        </w:rPr>
      </w:pPr>
      <w:r w:rsidRPr="00A52A66">
        <w:rPr>
          <w:rFonts w:ascii="Times New Roman" w:eastAsia="Times New Roman" w:hAnsi="Times New Roman" w:cs="Times New Roman"/>
          <w:b/>
          <w:bCs/>
          <w:color w:val="000000"/>
          <w:sz w:val="28"/>
          <w:szCs w:val="28"/>
          <w:shd w:val="clear" w:color="auto" w:fill="FFFFFF"/>
          <w:lang w:eastAsia="ru-RU"/>
        </w:rPr>
        <w:t>Тема 4:</w:t>
      </w:r>
      <w:r w:rsidR="001D1BC1" w:rsidRPr="00A52A66">
        <w:rPr>
          <w:rFonts w:ascii="Times New Roman" w:eastAsia="Times New Roman" w:hAnsi="Times New Roman" w:cs="Times New Roman"/>
          <w:b/>
          <w:bCs/>
          <w:color w:val="000000"/>
          <w:sz w:val="28"/>
          <w:szCs w:val="28"/>
          <w:shd w:val="clear" w:color="auto" w:fill="FFFFFF"/>
          <w:lang w:eastAsia="ru-RU"/>
        </w:rPr>
        <w:t xml:space="preserve"> Художественное творчество</w:t>
      </w:r>
    </w:p>
    <w:p w:rsidR="001D1BC1" w:rsidRPr="00A52A66" w:rsidRDefault="001D1BC1" w:rsidP="006E41C9">
      <w:pPr>
        <w:shd w:val="clear" w:color="auto" w:fill="FFFFFF"/>
        <w:spacing w:before="100" w:beforeAutospacing="1" w:line="360" w:lineRule="auto"/>
        <w:jc w:val="both"/>
        <w:rPr>
          <w:rFonts w:ascii="Times New Roman" w:eastAsia="Times New Roman" w:hAnsi="Times New Roman" w:cs="Times New Roman"/>
          <w:color w:val="000000"/>
          <w:sz w:val="28"/>
          <w:szCs w:val="28"/>
          <w:shd w:val="clear" w:color="auto" w:fill="FFFFFF"/>
          <w:lang w:eastAsia="ru-RU"/>
        </w:rPr>
      </w:pPr>
      <w:r w:rsidRPr="00A52A66">
        <w:rPr>
          <w:rFonts w:ascii="Times New Roman" w:eastAsia="Times New Roman" w:hAnsi="Times New Roman" w:cs="Times New Roman"/>
          <w:i/>
          <w:iCs/>
          <w:color w:val="000000"/>
          <w:sz w:val="28"/>
          <w:szCs w:val="28"/>
          <w:shd w:val="clear" w:color="auto" w:fill="FFFFFF"/>
          <w:lang w:eastAsia="ru-RU"/>
        </w:rPr>
        <w:t>Теория.</w:t>
      </w:r>
      <w:r w:rsidRPr="00A52A66">
        <w:rPr>
          <w:rFonts w:ascii="Times New Roman" w:eastAsia="Times New Roman" w:hAnsi="Times New Roman" w:cs="Times New Roman"/>
          <w:color w:val="000000"/>
          <w:sz w:val="28"/>
          <w:szCs w:val="28"/>
          <w:shd w:val="clear" w:color="auto" w:fill="FFFFFF"/>
          <w:lang w:eastAsia="ru-RU"/>
        </w:rPr>
        <w:t xml:space="preserve"> Вводное занятие.</w:t>
      </w:r>
      <w:r w:rsidRPr="00A52A66">
        <w:rPr>
          <w:rFonts w:ascii="Times New Roman" w:hAnsi="Times New Roman" w:cs="Times New Roman"/>
          <w:color w:val="000000"/>
          <w:sz w:val="28"/>
          <w:szCs w:val="28"/>
        </w:rPr>
        <w:t xml:space="preserve"> Материалы и инструменты. Показ готовых работ, </w:t>
      </w:r>
      <w:r w:rsidRPr="00A52A66">
        <w:rPr>
          <w:rFonts w:ascii="Times New Roman" w:eastAsia="Times New Roman" w:hAnsi="Times New Roman" w:cs="Times New Roman"/>
          <w:color w:val="000000"/>
          <w:sz w:val="28"/>
          <w:szCs w:val="28"/>
          <w:shd w:val="clear" w:color="auto" w:fill="FFFFFF"/>
          <w:lang w:eastAsia="ru-RU"/>
        </w:rPr>
        <w:t>выполненных различными художественными материалами. Приемы работы с карандашами, восковыми мелками, пластилином.</w:t>
      </w:r>
    </w:p>
    <w:p w:rsidR="001D1BC1" w:rsidRPr="00A52A66" w:rsidRDefault="001D1BC1" w:rsidP="006E41C9">
      <w:pPr>
        <w:shd w:val="clear" w:color="auto" w:fill="FFFFFF"/>
        <w:spacing w:before="100" w:beforeAutospacing="1" w:line="360" w:lineRule="auto"/>
        <w:jc w:val="both"/>
        <w:rPr>
          <w:rFonts w:ascii="Times New Roman" w:eastAsia="Times New Roman" w:hAnsi="Times New Roman" w:cs="Times New Roman"/>
          <w:color w:val="000000"/>
          <w:sz w:val="28"/>
          <w:szCs w:val="28"/>
          <w:shd w:val="clear" w:color="auto" w:fill="FFFFFF"/>
          <w:lang w:eastAsia="ru-RU"/>
        </w:rPr>
      </w:pPr>
      <w:r w:rsidRPr="00A52A66">
        <w:rPr>
          <w:rFonts w:ascii="Times New Roman" w:eastAsia="Times New Roman" w:hAnsi="Times New Roman" w:cs="Times New Roman"/>
          <w:i/>
          <w:iCs/>
          <w:color w:val="000000"/>
          <w:sz w:val="28"/>
          <w:szCs w:val="28"/>
          <w:shd w:val="clear" w:color="auto" w:fill="FFFFFF"/>
          <w:lang w:eastAsia="ru-RU"/>
        </w:rPr>
        <w:t>Практика:</w:t>
      </w:r>
      <w:r w:rsidRPr="00A52A66">
        <w:rPr>
          <w:rFonts w:ascii="Times New Roman" w:eastAsia="Times New Roman" w:hAnsi="Times New Roman" w:cs="Times New Roman"/>
          <w:color w:val="000000"/>
          <w:sz w:val="28"/>
          <w:szCs w:val="28"/>
          <w:shd w:val="clear" w:color="auto" w:fill="FFFFFF"/>
          <w:lang w:eastAsia="ru-RU"/>
        </w:rPr>
        <w:t> Выполнение рисунков различными художественными материалами.</w:t>
      </w:r>
    </w:p>
    <w:p w:rsidR="006E41C9" w:rsidRDefault="005E017A" w:rsidP="006E41C9">
      <w:pPr>
        <w:shd w:val="clear" w:color="auto" w:fill="FFFFFF"/>
        <w:spacing w:before="100" w:beforeAutospacing="1" w:line="360" w:lineRule="auto"/>
        <w:rPr>
          <w:rFonts w:ascii="Times New Roman" w:eastAsia="Times New Roman" w:hAnsi="Times New Roman" w:cs="Times New Roman"/>
          <w:i/>
          <w:color w:val="000000"/>
          <w:sz w:val="28"/>
          <w:szCs w:val="28"/>
          <w:shd w:val="clear" w:color="auto" w:fill="FFFFFF"/>
          <w:lang w:eastAsia="ru-RU"/>
        </w:rPr>
      </w:pPr>
      <w:r w:rsidRPr="00A52A66">
        <w:rPr>
          <w:rFonts w:ascii="Times New Roman" w:eastAsia="Times New Roman" w:hAnsi="Times New Roman" w:cs="Times New Roman"/>
          <w:b/>
          <w:bCs/>
          <w:color w:val="000000"/>
          <w:sz w:val="28"/>
          <w:szCs w:val="28"/>
          <w:shd w:val="clear" w:color="auto" w:fill="FFFFFF"/>
          <w:lang w:eastAsia="ru-RU"/>
        </w:rPr>
        <w:t xml:space="preserve">Тема 5: </w:t>
      </w:r>
      <w:r w:rsidR="001D1BC1" w:rsidRPr="00A52A66">
        <w:rPr>
          <w:rFonts w:ascii="Times New Roman" w:eastAsia="Times New Roman" w:hAnsi="Times New Roman" w:cs="Times New Roman"/>
          <w:b/>
          <w:bCs/>
          <w:color w:val="000000"/>
          <w:sz w:val="28"/>
          <w:szCs w:val="28"/>
          <w:shd w:val="clear" w:color="auto" w:fill="FFFFFF"/>
          <w:lang w:eastAsia="ru-RU"/>
        </w:rPr>
        <w:t>Работа с бумагой  </w:t>
      </w:r>
    </w:p>
    <w:p w:rsidR="006A1D46" w:rsidRPr="006E41C9" w:rsidRDefault="001D1BC1" w:rsidP="006E41C9">
      <w:pPr>
        <w:shd w:val="clear" w:color="auto" w:fill="FFFFFF"/>
        <w:spacing w:before="100" w:beforeAutospacing="1" w:line="360" w:lineRule="auto"/>
        <w:jc w:val="both"/>
        <w:rPr>
          <w:rFonts w:ascii="Times New Roman" w:eastAsia="Times New Roman" w:hAnsi="Times New Roman" w:cs="Times New Roman"/>
          <w:i/>
          <w:color w:val="000000"/>
          <w:sz w:val="28"/>
          <w:szCs w:val="28"/>
          <w:shd w:val="clear" w:color="auto" w:fill="FFFFFF"/>
          <w:lang w:eastAsia="ru-RU"/>
        </w:rPr>
      </w:pPr>
      <w:r w:rsidRPr="00A52A66">
        <w:rPr>
          <w:rFonts w:ascii="Times New Roman" w:eastAsia="Times New Roman" w:hAnsi="Times New Roman" w:cs="Times New Roman"/>
          <w:i/>
          <w:color w:val="000000"/>
          <w:sz w:val="28"/>
          <w:szCs w:val="28"/>
          <w:shd w:val="clear" w:color="auto" w:fill="FFFFFF"/>
          <w:lang w:eastAsia="ru-RU"/>
        </w:rPr>
        <w:br/>
      </w:r>
      <w:r w:rsidRPr="00E83C30">
        <w:rPr>
          <w:rFonts w:ascii="Times New Roman" w:eastAsia="Times New Roman" w:hAnsi="Times New Roman" w:cs="Times New Roman"/>
          <w:i/>
          <w:color w:val="000000"/>
          <w:sz w:val="28"/>
          <w:szCs w:val="28"/>
          <w:shd w:val="clear" w:color="auto" w:fill="FFFFFF"/>
          <w:lang w:eastAsia="ru-RU"/>
        </w:rPr>
        <w:t>Теория.</w:t>
      </w:r>
      <w:r>
        <w:rPr>
          <w:rFonts w:ascii="Times New Roman" w:eastAsia="Times New Roman" w:hAnsi="Times New Roman" w:cs="Times New Roman"/>
          <w:color w:val="000000"/>
          <w:sz w:val="28"/>
          <w:szCs w:val="28"/>
          <w:shd w:val="clear" w:color="auto" w:fill="FFFFFF"/>
          <w:lang w:eastAsia="ru-RU"/>
        </w:rPr>
        <w:t xml:space="preserve">Из истории происхождения бумаги и ножниц. Правила безопасного использования ножниц. </w:t>
      </w:r>
      <w:r w:rsidRPr="00E83C30">
        <w:rPr>
          <w:rFonts w:ascii="Times New Roman" w:eastAsia="Times New Roman" w:hAnsi="Times New Roman" w:cs="Times New Roman"/>
          <w:color w:val="000000"/>
          <w:sz w:val="28"/>
          <w:szCs w:val="28"/>
          <w:shd w:val="clear" w:color="auto" w:fill="FFFFFF"/>
          <w:lang w:eastAsia="ru-RU"/>
        </w:rPr>
        <w:t>Знакомство с бумагой: виды, свойства. Виды работ с бумагой: оригами, аппликация, обрывная аппликация, мозаика. Краткая характеристика операций обработки бумаги (последовательность, инструменты и приспособления). Основные способы соединения деталей изделия. Изготовление изделий из бумаги.</w:t>
      </w:r>
      <w:r w:rsidRPr="00E83C30">
        <w:rPr>
          <w:rFonts w:ascii="Times New Roman" w:eastAsia="Times New Roman" w:hAnsi="Times New Roman" w:cs="Times New Roman"/>
          <w:color w:val="000000"/>
          <w:sz w:val="28"/>
          <w:szCs w:val="28"/>
          <w:lang w:eastAsia="ru-RU"/>
        </w:rPr>
        <w:br/>
      </w:r>
      <w:r w:rsidRPr="00E83C30">
        <w:rPr>
          <w:rFonts w:ascii="Times New Roman" w:eastAsia="Times New Roman" w:hAnsi="Times New Roman" w:cs="Times New Roman"/>
          <w:b/>
          <w:bCs/>
          <w:color w:val="000000"/>
          <w:sz w:val="28"/>
          <w:szCs w:val="28"/>
          <w:shd w:val="clear" w:color="auto" w:fill="FFFFFF"/>
          <w:lang w:eastAsia="ru-RU"/>
        </w:rPr>
        <w:t> </w:t>
      </w:r>
      <w:r w:rsidRPr="00E83C30">
        <w:rPr>
          <w:rFonts w:ascii="Times New Roman" w:eastAsia="Times New Roman" w:hAnsi="Times New Roman" w:cs="Times New Roman"/>
          <w:bCs/>
          <w:i/>
          <w:color w:val="000000"/>
          <w:sz w:val="28"/>
          <w:szCs w:val="28"/>
          <w:shd w:val="clear" w:color="auto" w:fill="FFFFFF"/>
          <w:lang w:eastAsia="ru-RU"/>
        </w:rPr>
        <w:t>Практика</w:t>
      </w:r>
      <w:r w:rsidRPr="00E83C30">
        <w:rPr>
          <w:rFonts w:ascii="Times New Roman" w:eastAsia="Times New Roman" w:hAnsi="Times New Roman" w:cs="Times New Roman"/>
          <w:b/>
          <w:bCs/>
          <w:color w:val="000000"/>
          <w:sz w:val="28"/>
          <w:szCs w:val="28"/>
          <w:shd w:val="clear" w:color="auto" w:fill="FFFFFF"/>
          <w:lang w:eastAsia="ru-RU"/>
        </w:rPr>
        <w:t>.</w:t>
      </w:r>
      <w:r w:rsidRPr="00E83C30">
        <w:rPr>
          <w:rFonts w:ascii="Times New Roman" w:eastAsia="Times New Roman" w:hAnsi="Times New Roman" w:cs="Times New Roman"/>
          <w:color w:val="000000"/>
          <w:sz w:val="28"/>
          <w:szCs w:val="28"/>
          <w:shd w:val="clear" w:color="auto" w:fill="FFFFFF"/>
          <w:lang w:eastAsia="ru-RU"/>
        </w:rPr>
        <w:t> Выполнение творческих работ с бумагой.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окрашиванием.</w:t>
      </w:r>
    </w:p>
    <w:p w:rsidR="001D1BC1" w:rsidRPr="00E83C30" w:rsidRDefault="00DE4992" w:rsidP="001D1BC1">
      <w:pPr>
        <w:pStyle w:val="ab"/>
        <w:shd w:val="clear" w:color="auto" w:fill="FFFFFF"/>
        <w:spacing w:before="240" w:beforeAutospacing="0" w:after="160" w:afterAutospacing="0" w:line="360" w:lineRule="auto"/>
        <w:rPr>
          <w:bCs/>
          <w:color w:val="000000"/>
          <w:sz w:val="28"/>
          <w:szCs w:val="28"/>
          <w:shd w:val="clear" w:color="auto" w:fill="FFFFFF"/>
        </w:rPr>
      </w:pPr>
      <w:r w:rsidRPr="00E83C30">
        <w:rPr>
          <w:color w:val="000000"/>
          <w:sz w:val="28"/>
          <w:szCs w:val="28"/>
        </w:rPr>
        <w:br/>
      </w:r>
      <w:r w:rsidR="00E83C30" w:rsidRPr="00E83C30">
        <w:rPr>
          <w:b/>
          <w:bCs/>
          <w:color w:val="000000"/>
          <w:sz w:val="28"/>
          <w:szCs w:val="28"/>
        </w:rPr>
        <w:t>  Тема 6:</w:t>
      </w:r>
      <w:r w:rsidR="001D1BC1" w:rsidRPr="00E83C30">
        <w:rPr>
          <w:b/>
          <w:bCs/>
          <w:color w:val="000000"/>
          <w:sz w:val="28"/>
          <w:szCs w:val="28"/>
        </w:rPr>
        <w:t>Работа с бисером</w:t>
      </w:r>
      <w:r w:rsidR="001D1BC1" w:rsidRPr="00E83C30">
        <w:rPr>
          <w:b/>
          <w:color w:val="000000"/>
          <w:sz w:val="28"/>
          <w:szCs w:val="28"/>
        </w:rPr>
        <w:br/>
      </w:r>
      <w:r w:rsidR="001D1BC1" w:rsidRPr="00E83C30">
        <w:rPr>
          <w:i/>
          <w:color w:val="000000"/>
          <w:sz w:val="28"/>
          <w:szCs w:val="28"/>
          <w:shd w:val="clear" w:color="auto" w:fill="FFFFFF"/>
        </w:rPr>
        <w:t>Теори</w:t>
      </w:r>
      <w:r w:rsidR="001D1BC1" w:rsidRPr="00E83C30">
        <w:rPr>
          <w:color w:val="000000"/>
          <w:sz w:val="28"/>
          <w:szCs w:val="28"/>
          <w:shd w:val="clear" w:color="auto" w:fill="FFFFFF"/>
        </w:rPr>
        <w:t>я. Из истории бисера. Традиционные виды бисероплетения.Цепочка-веночек, цепочка- восьмерка, односторонняя цепочка с петельками, двусторонняя цепочка с петельками. Назначение и последовательность выполнения. Условные обозначения. Анализ и зарисовка простейших схем. Правила безопасной работы.</w:t>
      </w:r>
      <w:r w:rsidR="001D1BC1" w:rsidRPr="00E83C30">
        <w:rPr>
          <w:color w:val="000000"/>
          <w:sz w:val="28"/>
          <w:szCs w:val="28"/>
        </w:rPr>
        <w:br/>
      </w:r>
      <w:r w:rsidR="001D1BC1" w:rsidRPr="00E83C30">
        <w:rPr>
          <w:bCs/>
          <w:i/>
          <w:color w:val="000000"/>
          <w:sz w:val="28"/>
          <w:szCs w:val="28"/>
          <w:shd w:val="clear" w:color="auto" w:fill="FFFFFF"/>
        </w:rPr>
        <w:t>Практика</w:t>
      </w:r>
      <w:r w:rsidR="001D1BC1" w:rsidRPr="00E83C30">
        <w:rPr>
          <w:b/>
          <w:bCs/>
          <w:color w:val="000000"/>
          <w:sz w:val="28"/>
          <w:szCs w:val="28"/>
          <w:shd w:val="clear" w:color="auto" w:fill="FFFFFF"/>
        </w:rPr>
        <w:t>. </w:t>
      </w:r>
      <w:r w:rsidR="001D1BC1" w:rsidRPr="00E83C30">
        <w:rPr>
          <w:bCs/>
          <w:color w:val="000000"/>
          <w:sz w:val="28"/>
          <w:szCs w:val="28"/>
          <w:shd w:val="clear" w:color="auto" w:fill="FFFFFF"/>
        </w:rPr>
        <w:t>Освоение приемов бисероплетения. Изготовление браслетов и плоских фигурок животных.</w:t>
      </w:r>
    </w:p>
    <w:p w:rsidR="001D1BC1" w:rsidRDefault="001D1BC1" w:rsidP="00570D62">
      <w:pPr>
        <w:shd w:val="clear" w:color="auto" w:fill="FFFFFF"/>
        <w:spacing w:before="100" w:beforeAutospacing="1" w:line="360" w:lineRule="auto"/>
        <w:rPr>
          <w:rFonts w:ascii="Times New Roman" w:eastAsia="Times New Roman" w:hAnsi="Times New Roman" w:cs="Times New Roman"/>
          <w:b/>
          <w:bCs/>
          <w:color w:val="000000"/>
          <w:sz w:val="28"/>
          <w:szCs w:val="28"/>
          <w:lang w:eastAsia="ru-RU"/>
        </w:rPr>
      </w:pPr>
    </w:p>
    <w:p w:rsidR="001C7ABC" w:rsidRDefault="001C7ABC" w:rsidP="00570D62">
      <w:pPr>
        <w:widowControl w:val="0"/>
        <w:tabs>
          <w:tab w:val="left" w:pos="993"/>
        </w:tabs>
        <w:autoSpaceDE w:val="0"/>
        <w:autoSpaceDN w:val="0"/>
        <w:spacing w:before="240" w:after="0" w:line="360" w:lineRule="auto"/>
        <w:jc w:val="center"/>
        <w:outlineLvl w:val="2"/>
        <w:rPr>
          <w:rFonts w:ascii="Times New Roman" w:eastAsia="Times New Roman" w:hAnsi="Times New Roman" w:cs="Times New Roman"/>
          <w:b/>
          <w:sz w:val="28"/>
          <w:szCs w:val="28"/>
          <w:lang w:eastAsia="ru-RU"/>
        </w:rPr>
      </w:pPr>
    </w:p>
    <w:p w:rsidR="007527A4" w:rsidRPr="006F31CB" w:rsidRDefault="007527A4" w:rsidP="00570D62">
      <w:pPr>
        <w:widowControl w:val="0"/>
        <w:autoSpaceDE w:val="0"/>
        <w:autoSpaceDN w:val="0"/>
        <w:spacing w:after="0" w:line="360" w:lineRule="auto"/>
        <w:jc w:val="center"/>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1.4 Планируемые результаты</w:t>
      </w:r>
    </w:p>
    <w:p w:rsidR="00D91155" w:rsidRDefault="007527A4" w:rsidP="00570D62">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ru-RU" w:bidi="ru-RU"/>
        </w:rPr>
      </w:pPr>
      <w:r w:rsidRPr="006F31CB">
        <w:rPr>
          <w:rFonts w:ascii="Times New Roman" w:eastAsia="Times New Roman" w:hAnsi="Times New Roman" w:cs="Times New Roman"/>
          <w:b/>
          <w:bCs/>
          <w:sz w:val="28"/>
          <w:szCs w:val="28"/>
          <w:lang w:eastAsia="ru-RU" w:bidi="ru-RU"/>
        </w:rPr>
        <w:t>Личностные</w:t>
      </w:r>
      <w:r w:rsidR="00D91155">
        <w:rPr>
          <w:rFonts w:ascii="Times New Roman" w:eastAsia="Times New Roman" w:hAnsi="Times New Roman" w:cs="Times New Roman"/>
          <w:bCs/>
          <w:sz w:val="28"/>
          <w:szCs w:val="28"/>
          <w:lang w:eastAsia="ru-RU" w:bidi="ru-RU"/>
        </w:rPr>
        <w:t xml:space="preserve"> результаты:</w:t>
      </w:r>
    </w:p>
    <w:p w:rsidR="00100768" w:rsidRPr="00BF3479" w:rsidRDefault="00100768" w:rsidP="00570D62">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ru-RU" w:bidi="ru-RU"/>
        </w:rPr>
      </w:pPr>
      <w:r w:rsidRPr="00BF3479">
        <w:rPr>
          <w:rFonts w:ascii="Times New Roman" w:eastAsia="Times New Roman" w:hAnsi="Times New Roman" w:cs="Times New Roman"/>
          <w:b/>
          <w:bCs/>
          <w:iCs/>
          <w:sz w:val="28"/>
          <w:szCs w:val="28"/>
          <w:lang w:eastAsia="ru-RU" w:bidi="ru-RU"/>
        </w:rPr>
        <w:t xml:space="preserve">Обучающийся получит возможность для формирования: </w:t>
      </w:r>
    </w:p>
    <w:p w:rsidR="00100768" w:rsidRPr="00100768" w:rsidRDefault="00100768" w:rsidP="00C2453E">
      <w:pPr>
        <w:widowControl w:val="0"/>
        <w:numPr>
          <w:ilvl w:val="0"/>
          <w:numId w:val="11"/>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100768" w:rsidRPr="00100768" w:rsidRDefault="00100768" w:rsidP="00C2453E">
      <w:pPr>
        <w:widowControl w:val="0"/>
        <w:numPr>
          <w:ilvl w:val="0"/>
          <w:numId w:val="11"/>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выраженной познавательной мотивации; </w:t>
      </w:r>
    </w:p>
    <w:p w:rsidR="00100768" w:rsidRPr="00100768" w:rsidRDefault="00100768" w:rsidP="00C2453E">
      <w:pPr>
        <w:widowControl w:val="0"/>
        <w:numPr>
          <w:ilvl w:val="0"/>
          <w:numId w:val="11"/>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устойчивого интереса к новым способам познания; </w:t>
      </w:r>
    </w:p>
    <w:p w:rsidR="00100768" w:rsidRPr="00100768" w:rsidRDefault="00100768" w:rsidP="00C2453E">
      <w:pPr>
        <w:widowControl w:val="0"/>
        <w:numPr>
          <w:ilvl w:val="0"/>
          <w:numId w:val="11"/>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 </w:t>
      </w:r>
      <w:r w:rsidRPr="00100768">
        <w:rPr>
          <w:rFonts w:ascii="Times New Roman" w:eastAsia="Times New Roman" w:hAnsi="Times New Roman" w:cs="Times New Roman"/>
          <w:bCs/>
          <w:sz w:val="28"/>
          <w:szCs w:val="28"/>
          <w:lang w:eastAsia="ru-RU" w:bidi="ru-RU"/>
        </w:rPr>
        <w:t xml:space="preserve">адекватного понимания причин успешности/неуспешности творческой деятельности; </w:t>
      </w:r>
    </w:p>
    <w:p w:rsidR="00100768" w:rsidRPr="00100768" w:rsidRDefault="00100768" w:rsidP="004E69D6">
      <w:pPr>
        <w:widowControl w:val="0"/>
        <w:autoSpaceDE w:val="0"/>
        <w:autoSpaceDN w:val="0"/>
        <w:spacing w:after="0" w:line="360" w:lineRule="auto"/>
        <w:jc w:val="both"/>
        <w:rPr>
          <w:rFonts w:ascii="Times New Roman" w:eastAsia="Times New Roman" w:hAnsi="Times New Roman" w:cs="Times New Roman"/>
          <w:bCs/>
          <w:sz w:val="28"/>
          <w:szCs w:val="28"/>
          <w:lang w:eastAsia="ru-RU" w:bidi="ru-RU"/>
        </w:rPr>
      </w:pPr>
    </w:p>
    <w:p w:rsidR="00100768" w:rsidRPr="00BF3479" w:rsidRDefault="00100768" w:rsidP="00570D62">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ru-RU" w:bidi="ru-RU"/>
        </w:rPr>
      </w:pPr>
      <w:r w:rsidRPr="00100768">
        <w:rPr>
          <w:rFonts w:ascii="Times New Roman" w:eastAsia="Times New Roman" w:hAnsi="Times New Roman" w:cs="Times New Roman"/>
          <w:bCs/>
          <w:sz w:val="28"/>
          <w:szCs w:val="28"/>
          <w:lang w:eastAsia="ru-RU" w:bidi="ru-RU"/>
        </w:rPr>
        <w:t>У обучающегося</w:t>
      </w:r>
      <w:r w:rsidRPr="00BF3479">
        <w:rPr>
          <w:rFonts w:ascii="Times New Roman" w:eastAsia="Times New Roman" w:hAnsi="Times New Roman" w:cs="Times New Roman"/>
          <w:b/>
          <w:bCs/>
          <w:iCs/>
          <w:sz w:val="28"/>
          <w:szCs w:val="28"/>
          <w:lang w:eastAsia="ru-RU" w:bidi="ru-RU"/>
        </w:rPr>
        <w:t xml:space="preserve">будут сформированы: </w:t>
      </w:r>
    </w:p>
    <w:p w:rsidR="00100768" w:rsidRPr="00100768" w:rsidRDefault="00100768" w:rsidP="00C2453E">
      <w:pPr>
        <w:widowControl w:val="0"/>
        <w:numPr>
          <w:ilvl w:val="0"/>
          <w:numId w:val="10"/>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широкая мотивационная основа художественно-творческой деятельности, включающая социальные, учебно-познавательные и внешние мотивы; </w:t>
      </w:r>
    </w:p>
    <w:p w:rsidR="00100768" w:rsidRPr="00100768" w:rsidRDefault="00100768" w:rsidP="00C2453E">
      <w:pPr>
        <w:widowControl w:val="0"/>
        <w:numPr>
          <w:ilvl w:val="0"/>
          <w:numId w:val="10"/>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интерес к новым видам прикладного творчества, к новым способам самовыражения; </w:t>
      </w:r>
    </w:p>
    <w:p w:rsidR="00100768" w:rsidRPr="00100768" w:rsidRDefault="00100768" w:rsidP="00C2453E">
      <w:pPr>
        <w:widowControl w:val="0"/>
        <w:numPr>
          <w:ilvl w:val="0"/>
          <w:numId w:val="10"/>
        </w:numPr>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 xml:space="preserve"> устойчивый познавательный интерес к новым способам исследования технологий и материалов; </w:t>
      </w:r>
    </w:p>
    <w:p w:rsidR="00100768" w:rsidRPr="00100768" w:rsidRDefault="00100768" w:rsidP="00570D62">
      <w:pPr>
        <w:widowControl w:val="0"/>
        <w:autoSpaceDE w:val="0"/>
        <w:autoSpaceDN w:val="0"/>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w:t>
      </w:r>
      <w:r w:rsidRPr="00100768">
        <w:rPr>
          <w:rFonts w:ascii="Times New Roman" w:eastAsia="Times New Roman" w:hAnsi="Times New Roman" w:cs="Times New Roman"/>
          <w:bCs/>
          <w:sz w:val="28"/>
          <w:szCs w:val="28"/>
          <w:lang w:eastAsia="ru-RU" w:bidi="ru-RU"/>
        </w:rPr>
        <w:t>адекватное понимания причин успешности/неуспешности творческой деятельности</w:t>
      </w:r>
      <w:r w:rsidR="004E69D6">
        <w:rPr>
          <w:rFonts w:ascii="Times New Roman" w:eastAsia="Times New Roman" w:hAnsi="Times New Roman" w:cs="Times New Roman"/>
          <w:bCs/>
          <w:sz w:val="28"/>
          <w:szCs w:val="28"/>
          <w:lang w:eastAsia="ru-RU" w:bidi="ru-RU"/>
        </w:rPr>
        <w:t>.</w:t>
      </w:r>
    </w:p>
    <w:p w:rsidR="00033141" w:rsidRPr="003912B0" w:rsidRDefault="007527A4" w:rsidP="00570D62">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F31CB">
        <w:rPr>
          <w:rFonts w:ascii="Times New Roman" w:eastAsia="Times New Roman" w:hAnsi="Times New Roman" w:cs="Times New Roman"/>
          <w:b/>
          <w:bCs/>
          <w:sz w:val="28"/>
          <w:szCs w:val="28"/>
          <w:lang w:eastAsia="ru-RU" w:bidi="ru-RU"/>
        </w:rPr>
        <w:t>Метапредметны</w:t>
      </w:r>
      <w:r w:rsidR="00033141">
        <w:rPr>
          <w:rFonts w:ascii="Times New Roman" w:eastAsia="Times New Roman" w:hAnsi="Times New Roman" w:cs="Times New Roman"/>
          <w:b/>
          <w:bCs/>
          <w:sz w:val="28"/>
          <w:szCs w:val="28"/>
          <w:lang w:eastAsia="ru-RU" w:bidi="ru-RU"/>
        </w:rPr>
        <w:t>ми</w:t>
      </w:r>
      <w:r w:rsidR="00033141" w:rsidRPr="003912B0">
        <w:rPr>
          <w:rFonts w:ascii="Times New Roman" w:eastAsiaTheme="minorEastAsia" w:hAnsi="Times New Roman" w:cs="Times New Roman"/>
          <w:b/>
          <w:bCs/>
          <w:sz w:val="28"/>
          <w:szCs w:val="28"/>
          <w:lang w:eastAsia="ru-RU"/>
        </w:rPr>
        <w:t>результатами</w:t>
      </w:r>
      <w:r w:rsidR="00A52A66" w:rsidRPr="003912B0">
        <w:rPr>
          <w:rFonts w:ascii="Times New Roman" w:eastAsiaTheme="minorEastAsia" w:hAnsi="Times New Roman" w:cs="Times New Roman"/>
          <w:sz w:val="28"/>
          <w:szCs w:val="28"/>
          <w:lang w:eastAsia="ru-RU"/>
        </w:rPr>
        <w:t>изучения курса</w:t>
      </w:r>
      <w:r w:rsidR="00033141" w:rsidRPr="003912B0">
        <w:rPr>
          <w:rFonts w:ascii="Times New Roman" w:eastAsiaTheme="minorEastAsia" w:hAnsi="Times New Roman" w:cs="Times New Roman"/>
          <w:sz w:val="28"/>
          <w:szCs w:val="28"/>
          <w:lang w:eastAsia="ru-RU"/>
        </w:rPr>
        <w:t xml:space="preserve"> «</w:t>
      </w:r>
      <w:r w:rsidR="00D57365">
        <w:rPr>
          <w:rFonts w:ascii="Times New Roman" w:eastAsia="Times New Roman" w:hAnsi="Times New Roman" w:cs="Times New Roman"/>
          <w:bCs/>
          <w:sz w:val="28"/>
          <w:szCs w:val="28"/>
          <w:lang w:eastAsia="ru-RU" w:bidi="ru-RU"/>
        </w:rPr>
        <w:t>Радуга творчества</w:t>
      </w:r>
      <w:r w:rsidR="00033141" w:rsidRPr="003912B0">
        <w:rPr>
          <w:rFonts w:ascii="Times New Roman" w:eastAsiaTheme="minorEastAsia" w:hAnsi="Times New Roman" w:cs="Times New Roman"/>
          <w:sz w:val="28"/>
          <w:szCs w:val="28"/>
          <w:lang w:eastAsia="ru-RU"/>
        </w:rPr>
        <w:t>» является формирование универсальных учебных действий (УУД).</w:t>
      </w:r>
    </w:p>
    <w:p w:rsidR="00D91155" w:rsidRPr="003912B0" w:rsidRDefault="00D91155" w:rsidP="00570D62">
      <w:pPr>
        <w:widowControl w:val="0"/>
        <w:autoSpaceDE w:val="0"/>
        <w:autoSpaceDN w:val="0"/>
        <w:spacing w:after="0" w:line="360" w:lineRule="auto"/>
        <w:ind w:firstLine="709"/>
        <w:jc w:val="both"/>
        <w:rPr>
          <w:rFonts w:ascii="Times New Roman" w:eastAsia="Times New Roman" w:hAnsi="Times New Roman" w:cs="Times New Roman"/>
          <w:b/>
          <w:bCs/>
          <w:sz w:val="28"/>
          <w:szCs w:val="28"/>
          <w:lang w:eastAsia="ru-RU" w:bidi="ru-RU"/>
        </w:rPr>
      </w:pPr>
    </w:p>
    <w:p w:rsidR="00FF672F" w:rsidRPr="00BF3479" w:rsidRDefault="00FF672F" w:rsidP="00570D62">
      <w:pPr>
        <w:autoSpaceDE w:val="0"/>
        <w:autoSpaceDN w:val="0"/>
        <w:adjustRightInd w:val="0"/>
        <w:spacing w:line="360" w:lineRule="auto"/>
        <w:jc w:val="center"/>
        <w:rPr>
          <w:rFonts w:ascii="Times New Roman" w:hAnsi="Times New Roman" w:cs="Times New Roman"/>
          <w:sz w:val="28"/>
          <w:szCs w:val="28"/>
        </w:rPr>
      </w:pPr>
      <w:r w:rsidRPr="00BF3479">
        <w:rPr>
          <w:rFonts w:ascii="Times New Roman" w:hAnsi="Times New Roman" w:cs="Times New Roman"/>
          <w:b/>
          <w:bCs/>
          <w:sz w:val="28"/>
          <w:szCs w:val="28"/>
        </w:rPr>
        <w:t>Регулятивные универсальные учебные действия</w:t>
      </w:r>
    </w:p>
    <w:p w:rsidR="00FF672F" w:rsidRPr="00BF3479" w:rsidRDefault="00FF672F" w:rsidP="00570D62">
      <w:pPr>
        <w:autoSpaceDE w:val="0"/>
        <w:autoSpaceDN w:val="0"/>
        <w:adjustRightInd w:val="0"/>
        <w:spacing w:line="360" w:lineRule="auto"/>
        <w:rPr>
          <w:rFonts w:ascii="Times New Roman" w:hAnsi="Times New Roman" w:cs="Times New Roman"/>
          <w:color w:val="000000"/>
          <w:sz w:val="28"/>
          <w:szCs w:val="28"/>
        </w:rPr>
      </w:pPr>
      <w:r w:rsidRPr="00BF3479">
        <w:rPr>
          <w:rFonts w:ascii="Times New Roman" w:hAnsi="Times New Roman" w:cs="Times New Roman"/>
          <w:b/>
          <w:bCs/>
          <w:iCs/>
          <w:color w:val="000000"/>
          <w:sz w:val="28"/>
          <w:szCs w:val="28"/>
        </w:rPr>
        <w:t xml:space="preserve">Обучающийся научится: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принимать и сохранять учебно-творческую задачу;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учитывать выделенные в пособиях этапы работы;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планировать свои действия;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осуществлять итоговый и пошаговый контроль;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адекватно воспринимать оценку учителя;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различать способ и результат действия;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вносить коррективы в действия на основе их оценки и учета сделанных ошибок; </w:t>
      </w:r>
    </w:p>
    <w:p w:rsidR="00FF672F" w:rsidRPr="003912B0" w:rsidRDefault="003912B0" w:rsidP="00C2453E">
      <w:pPr>
        <w:numPr>
          <w:ilvl w:val="0"/>
          <w:numId w:val="12"/>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выполнять учебные действия в материале, речи, в уме. </w:t>
      </w:r>
    </w:p>
    <w:p w:rsidR="00FF672F" w:rsidRPr="003912B0" w:rsidRDefault="00FF672F" w:rsidP="00570D62">
      <w:pPr>
        <w:autoSpaceDE w:val="0"/>
        <w:autoSpaceDN w:val="0"/>
        <w:adjustRightInd w:val="0"/>
        <w:spacing w:line="360" w:lineRule="auto"/>
        <w:rPr>
          <w:rFonts w:ascii="Times New Roman" w:hAnsi="Times New Roman" w:cs="Times New Roman"/>
          <w:color w:val="000000"/>
          <w:sz w:val="28"/>
          <w:szCs w:val="28"/>
        </w:rPr>
      </w:pPr>
    </w:p>
    <w:p w:rsidR="00FF672F" w:rsidRPr="003912B0" w:rsidRDefault="00FF672F" w:rsidP="00570D62">
      <w:pPr>
        <w:autoSpaceDE w:val="0"/>
        <w:autoSpaceDN w:val="0"/>
        <w:adjustRightInd w:val="0"/>
        <w:spacing w:line="360" w:lineRule="auto"/>
        <w:rPr>
          <w:rFonts w:ascii="Times New Roman" w:hAnsi="Times New Roman" w:cs="Times New Roman"/>
          <w:color w:val="000000"/>
          <w:sz w:val="28"/>
          <w:szCs w:val="28"/>
        </w:rPr>
      </w:pPr>
      <w:r w:rsidRPr="00BF3479">
        <w:rPr>
          <w:rFonts w:ascii="Times New Roman" w:hAnsi="Times New Roman" w:cs="Times New Roman"/>
          <w:b/>
          <w:bCs/>
          <w:iCs/>
          <w:color w:val="000000"/>
          <w:sz w:val="28"/>
          <w:szCs w:val="28"/>
        </w:rPr>
        <w:t>Обучающийся получит возможность научиться</w:t>
      </w:r>
      <w:r w:rsidRPr="003912B0">
        <w:rPr>
          <w:rFonts w:ascii="Times New Roman" w:hAnsi="Times New Roman" w:cs="Times New Roman"/>
          <w:b/>
          <w:bCs/>
          <w:i/>
          <w:iCs/>
          <w:color w:val="000000"/>
          <w:sz w:val="28"/>
          <w:szCs w:val="28"/>
        </w:rPr>
        <w:t xml:space="preserve">: </w:t>
      </w:r>
    </w:p>
    <w:p w:rsidR="00FF672F" w:rsidRPr="003912B0" w:rsidRDefault="003912B0" w:rsidP="00C2453E">
      <w:pPr>
        <w:numPr>
          <w:ilvl w:val="0"/>
          <w:numId w:val="13"/>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проявлять познавательную инициативу; </w:t>
      </w:r>
    </w:p>
    <w:p w:rsidR="00FF672F" w:rsidRPr="003912B0" w:rsidRDefault="003912B0" w:rsidP="00C2453E">
      <w:pPr>
        <w:numPr>
          <w:ilvl w:val="0"/>
          <w:numId w:val="13"/>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самостоятельно учитывать выделенные учителем ориентиры действия в незнакомом материале; </w:t>
      </w:r>
    </w:p>
    <w:p w:rsidR="00FF672F" w:rsidRPr="003912B0" w:rsidRDefault="003912B0" w:rsidP="00C2453E">
      <w:pPr>
        <w:numPr>
          <w:ilvl w:val="0"/>
          <w:numId w:val="13"/>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преобразовывать практическую задачу в познавательную; </w:t>
      </w:r>
    </w:p>
    <w:p w:rsidR="00FF672F" w:rsidRPr="003912B0" w:rsidRDefault="003912B0" w:rsidP="00C2453E">
      <w:pPr>
        <w:numPr>
          <w:ilvl w:val="0"/>
          <w:numId w:val="13"/>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самостоятельно находить варианты решения творческой задачи. </w:t>
      </w:r>
    </w:p>
    <w:p w:rsidR="00FF672F" w:rsidRPr="00BF3479" w:rsidRDefault="00FF672F" w:rsidP="00570D62">
      <w:pPr>
        <w:autoSpaceDE w:val="0"/>
        <w:autoSpaceDN w:val="0"/>
        <w:adjustRightInd w:val="0"/>
        <w:spacing w:line="360" w:lineRule="auto"/>
        <w:jc w:val="center"/>
        <w:rPr>
          <w:rFonts w:ascii="Times New Roman" w:hAnsi="Times New Roman" w:cs="Times New Roman"/>
          <w:color w:val="000000"/>
          <w:sz w:val="28"/>
          <w:szCs w:val="28"/>
        </w:rPr>
      </w:pPr>
      <w:r w:rsidRPr="00BF3479">
        <w:rPr>
          <w:rFonts w:ascii="Times New Roman" w:hAnsi="Times New Roman" w:cs="Times New Roman"/>
          <w:b/>
          <w:bCs/>
          <w:color w:val="000000"/>
          <w:sz w:val="28"/>
          <w:szCs w:val="28"/>
        </w:rPr>
        <w:t>Коммуникативные универсальные учебные действия</w:t>
      </w:r>
    </w:p>
    <w:p w:rsidR="00FF672F" w:rsidRPr="00BF3479" w:rsidRDefault="00FF672F" w:rsidP="00570D62">
      <w:pPr>
        <w:autoSpaceDE w:val="0"/>
        <w:autoSpaceDN w:val="0"/>
        <w:adjustRightInd w:val="0"/>
        <w:spacing w:line="360" w:lineRule="auto"/>
        <w:rPr>
          <w:rFonts w:ascii="Times New Roman" w:hAnsi="Times New Roman" w:cs="Times New Roman"/>
          <w:color w:val="000000"/>
          <w:sz w:val="28"/>
          <w:szCs w:val="28"/>
        </w:rPr>
      </w:pPr>
      <w:r w:rsidRPr="00BF3479">
        <w:rPr>
          <w:rFonts w:ascii="Times New Roman" w:hAnsi="Times New Roman" w:cs="Times New Roman"/>
          <w:b/>
          <w:bCs/>
          <w:iCs/>
          <w:color w:val="000000"/>
          <w:sz w:val="28"/>
          <w:szCs w:val="28"/>
        </w:rPr>
        <w:t xml:space="preserve">Учащиеся смогут: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допускать существование различных точек зрения и различных вариантов выполнения поставленной творческой задачи;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учитывать разные мнения, стремиться к координации при выполнении коллективных работ;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формулировать собственное мнение и позицию;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договариваться, приходить к общему решению;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соблюдать корректность в высказываниях;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задавать вопросы по существу;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использовать речь для регуляции своего действия; </w:t>
      </w:r>
    </w:p>
    <w:p w:rsidR="00FF672F" w:rsidRPr="003912B0" w:rsidRDefault="003912B0" w:rsidP="00C2453E">
      <w:pPr>
        <w:numPr>
          <w:ilvl w:val="0"/>
          <w:numId w:val="14"/>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контролировать действия партнера; </w:t>
      </w:r>
    </w:p>
    <w:p w:rsidR="00FF672F" w:rsidRPr="00BF3479" w:rsidRDefault="00FF672F" w:rsidP="00570D62">
      <w:pPr>
        <w:autoSpaceDE w:val="0"/>
        <w:autoSpaceDN w:val="0"/>
        <w:adjustRightInd w:val="0"/>
        <w:spacing w:line="360" w:lineRule="auto"/>
        <w:rPr>
          <w:rFonts w:ascii="Times New Roman" w:hAnsi="Times New Roman" w:cs="Times New Roman"/>
          <w:color w:val="000000"/>
          <w:sz w:val="28"/>
          <w:szCs w:val="28"/>
        </w:rPr>
      </w:pPr>
      <w:r w:rsidRPr="00BF3479">
        <w:rPr>
          <w:rFonts w:ascii="Times New Roman" w:hAnsi="Times New Roman" w:cs="Times New Roman"/>
          <w:b/>
          <w:bCs/>
          <w:iCs/>
          <w:color w:val="000000"/>
          <w:sz w:val="28"/>
          <w:szCs w:val="28"/>
        </w:rPr>
        <w:t xml:space="preserve">Обучающийся получит возможность научиться: </w:t>
      </w:r>
    </w:p>
    <w:p w:rsidR="00FF672F" w:rsidRPr="003912B0" w:rsidRDefault="003912B0" w:rsidP="00C2453E">
      <w:pPr>
        <w:numPr>
          <w:ilvl w:val="0"/>
          <w:numId w:val="15"/>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учитывать разные мнения и обосновывать свою позицию; </w:t>
      </w:r>
    </w:p>
    <w:p w:rsidR="00FF672F" w:rsidRPr="003912B0" w:rsidRDefault="003912B0" w:rsidP="00C2453E">
      <w:pPr>
        <w:numPr>
          <w:ilvl w:val="0"/>
          <w:numId w:val="15"/>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с учетом целей коммуникации достаточно полно и точно передавать партнеру необходимую информацию как ориентир для построения действия; </w:t>
      </w:r>
    </w:p>
    <w:p w:rsidR="00FF672F" w:rsidRPr="003912B0" w:rsidRDefault="003912B0" w:rsidP="00C2453E">
      <w:pPr>
        <w:numPr>
          <w:ilvl w:val="0"/>
          <w:numId w:val="16"/>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владеть монологической и диалогической формой речи. </w:t>
      </w:r>
    </w:p>
    <w:p w:rsidR="00FF672F" w:rsidRPr="003912B0" w:rsidRDefault="003912B0" w:rsidP="00C2453E">
      <w:pPr>
        <w:numPr>
          <w:ilvl w:val="0"/>
          <w:numId w:val="16"/>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осуществлять взаимный контроль и оказывать партнерам в сотрудничестве необходимую взаимопомощь; </w:t>
      </w:r>
    </w:p>
    <w:p w:rsidR="00FF672F" w:rsidRPr="00BF3479" w:rsidRDefault="00FF672F" w:rsidP="00570D62">
      <w:pPr>
        <w:autoSpaceDE w:val="0"/>
        <w:autoSpaceDN w:val="0"/>
        <w:adjustRightInd w:val="0"/>
        <w:spacing w:line="360" w:lineRule="auto"/>
        <w:jc w:val="center"/>
        <w:rPr>
          <w:rFonts w:ascii="Times New Roman" w:hAnsi="Times New Roman" w:cs="Times New Roman"/>
          <w:color w:val="000000"/>
          <w:sz w:val="28"/>
          <w:szCs w:val="28"/>
        </w:rPr>
      </w:pPr>
      <w:r w:rsidRPr="00BF3479">
        <w:rPr>
          <w:rFonts w:ascii="Times New Roman" w:hAnsi="Times New Roman" w:cs="Times New Roman"/>
          <w:b/>
          <w:bCs/>
          <w:color w:val="000000"/>
          <w:sz w:val="28"/>
          <w:szCs w:val="28"/>
        </w:rPr>
        <w:t>Познавательные универсальные учебные действия</w:t>
      </w:r>
    </w:p>
    <w:p w:rsidR="00FF672F" w:rsidRPr="00BF3479" w:rsidRDefault="00FF672F" w:rsidP="00570D62">
      <w:pPr>
        <w:autoSpaceDE w:val="0"/>
        <w:autoSpaceDN w:val="0"/>
        <w:adjustRightInd w:val="0"/>
        <w:spacing w:line="360" w:lineRule="auto"/>
        <w:rPr>
          <w:rFonts w:ascii="Times New Roman" w:hAnsi="Times New Roman" w:cs="Times New Roman"/>
          <w:color w:val="000000"/>
          <w:sz w:val="28"/>
          <w:szCs w:val="28"/>
        </w:rPr>
      </w:pPr>
      <w:r w:rsidRPr="00BF3479">
        <w:rPr>
          <w:rFonts w:ascii="Times New Roman" w:hAnsi="Times New Roman" w:cs="Times New Roman"/>
          <w:b/>
          <w:bCs/>
          <w:iCs/>
          <w:color w:val="000000"/>
          <w:sz w:val="28"/>
          <w:szCs w:val="28"/>
        </w:rPr>
        <w:t xml:space="preserve">Обучающийся научится: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использовать знаки, символы, модели, схемы для решения познавательных и творческих задач и представления их результатов;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высказываться в устной и письменной форме;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анализировать объекты, выделять главное;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осуществлять синтез (целое из частей);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проводить сравнение, классификацию по разным критериям;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устанавливать причинно-следственные связи; </w:t>
      </w:r>
    </w:p>
    <w:p w:rsidR="00FF672F" w:rsidRPr="003912B0" w:rsidRDefault="003912B0" w:rsidP="00C2453E">
      <w:pPr>
        <w:numPr>
          <w:ilvl w:val="0"/>
          <w:numId w:val="17"/>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строить рассуждения об объекте; </w:t>
      </w:r>
    </w:p>
    <w:p w:rsidR="00FF672F" w:rsidRPr="003912B0" w:rsidRDefault="003912B0" w:rsidP="00C2453E">
      <w:pPr>
        <w:numPr>
          <w:ilvl w:val="0"/>
          <w:numId w:val="18"/>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обобщать (выделять класс объектов по к/л признаку); </w:t>
      </w:r>
    </w:p>
    <w:p w:rsidR="00FF672F" w:rsidRPr="003912B0" w:rsidRDefault="003912B0" w:rsidP="00C2453E">
      <w:pPr>
        <w:numPr>
          <w:ilvl w:val="0"/>
          <w:numId w:val="18"/>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подводить под понятие; </w:t>
      </w:r>
    </w:p>
    <w:p w:rsidR="00FF672F" w:rsidRPr="003912B0" w:rsidRDefault="003912B0" w:rsidP="00C2453E">
      <w:pPr>
        <w:numPr>
          <w:ilvl w:val="0"/>
          <w:numId w:val="18"/>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устанавливать аналогии; </w:t>
      </w:r>
    </w:p>
    <w:p w:rsidR="00FF672F" w:rsidRPr="003912B0" w:rsidRDefault="003912B0" w:rsidP="00C2453E">
      <w:pPr>
        <w:numPr>
          <w:ilvl w:val="0"/>
          <w:numId w:val="18"/>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Проводить наблюдения и эксперименты, высказывать суждения, делать умозаключения и выводы. </w:t>
      </w:r>
    </w:p>
    <w:p w:rsidR="00FF672F" w:rsidRPr="003912B0" w:rsidRDefault="00FF672F" w:rsidP="00570D62">
      <w:pPr>
        <w:autoSpaceDE w:val="0"/>
        <w:autoSpaceDN w:val="0"/>
        <w:adjustRightInd w:val="0"/>
        <w:spacing w:line="360" w:lineRule="auto"/>
        <w:rPr>
          <w:rFonts w:ascii="Times New Roman" w:hAnsi="Times New Roman" w:cs="Times New Roman"/>
          <w:color w:val="000000"/>
          <w:sz w:val="28"/>
          <w:szCs w:val="28"/>
        </w:rPr>
      </w:pPr>
    </w:p>
    <w:p w:rsidR="00FF672F" w:rsidRPr="003912B0" w:rsidRDefault="00FF672F" w:rsidP="00570D62">
      <w:pPr>
        <w:autoSpaceDE w:val="0"/>
        <w:autoSpaceDN w:val="0"/>
        <w:adjustRightInd w:val="0"/>
        <w:spacing w:line="360" w:lineRule="auto"/>
        <w:rPr>
          <w:rFonts w:ascii="Times New Roman" w:hAnsi="Times New Roman" w:cs="Times New Roman"/>
          <w:color w:val="000000"/>
          <w:sz w:val="28"/>
          <w:szCs w:val="28"/>
        </w:rPr>
      </w:pPr>
      <w:r w:rsidRPr="003912B0">
        <w:rPr>
          <w:rFonts w:ascii="Times New Roman" w:hAnsi="Times New Roman" w:cs="Times New Roman"/>
          <w:b/>
          <w:bCs/>
          <w:i/>
          <w:iCs/>
          <w:color w:val="000000"/>
          <w:sz w:val="28"/>
          <w:szCs w:val="28"/>
        </w:rPr>
        <w:t xml:space="preserve">Обучающийся получит возможность научиться: </w:t>
      </w:r>
    </w:p>
    <w:p w:rsidR="00FF672F" w:rsidRPr="003912B0" w:rsidRDefault="003912B0" w:rsidP="00C2453E">
      <w:pPr>
        <w:numPr>
          <w:ilvl w:val="0"/>
          <w:numId w:val="19"/>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осуществлять расширенный поиск информации в соответствии с исследовательской задачей с использованием ресурсов библиотек и сети Интернет; </w:t>
      </w:r>
    </w:p>
    <w:p w:rsidR="00FF672F" w:rsidRPr="003912B0" w:rsidRDefault="003912B0" w:rsidP="00C2453E">
      <w:pPr>
        <w:numPr>
          <w:ilvl w:val="0"/>
          <w:numId w:val="19"/>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осознанно и произвольно строить сообщения в устной и письменной форме; </w:t>
      </w:r>
    </w:p>
    <w:p w:rsidR="00FF672F" w:rsidRPr="003912B0" w:rsidRDefault="003912B0" w:rsidP="00C2453E">
      <w:pPr>
        <w:numPr>
          <w:ilvl w:val="0"/>
          <w:numId w:val="19"/>
        </w:num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FF672F" w:rsidRPr="003912B0">
        <w:rPr>
          <w:rFonts w:ascii="Times New Roman" w:hAnsi="Times New Roman" w:cs="Times New Roman"/>
          <w:color w:val="000000"/>
          <w:sz w:val="28"/>
          <w:szCs w:val="28"/>
        </w:rPr>
        <w:t xml:space="preserve"> использованию методов и приёмов художественно-творческой деятельности в основном учебном процессе и повседневной жизни. </w:t>
      </w:r>
    </w:p>
    <w:p w:rsidR="00033141" w:rsidRPr="003912B0" w:rsidRDefault="00033141" w:rsidP="00570D62">
      <w:pPr>
        <w:widowControl w:val="0"/>
        <w:autoSpaceDE w:val="0"/>
        <w:autoSpaceDN w:val="0"/>
        <w:adjustRightInd w:val="0"/>
        <w:spacing w:after="0" w:line="360" w:lineRule="auto"/>
        <w:jc w:val="both"/>
        <w:rPr>
          <w:rFonts w:ascii="Times New Roman" w:hAnsi="Times New Roman" w:cs="Times New Roman"/>
          <w:sz w:val="28"/>
          <w:szCs w:val="28"/>
        </w:rPr>
      </w:pPr>
      <w:r w:rsidRPr="003912B0">
        <w:rPr>
          <w:rFonts w:ascii="Times New Roman" w:hAnsi="Times New Roman" w:cs="Times New Roman"/>
          <w:b/>
          <w:bCs/>
          <w:sz w:val="28"/>
          <w:szCs w:val="28"/>
        </w:rPr>
        <w:t>Предметными результатами</w:t>
      </w:r>
      <w:r w:rsidRPr="003912B0">
        <w:rPr>
          <w:rFonts w:ascii="Times New Roman" w:hAnsi="Times New Roman" w:cs="Times New Roman"/>
          <w:sz w:val="28"/>
          <w:szCs w:val="28"/>
        </w:rPr>
        <w:t xml:space="preserve"> изучения курса «</w:t>
      </w:r>
      <w:r w:rsidR="00D57365">
        <w:rPr>
          <w:rFonts w:ascii="Times New Roman" w:eastAsia="Times New Roman" w:hAnsi="Times New Roman" w:cs="Times New Roman"/>
          <w:bCs/>
          <w:sz w:val="28"/>
          <w:szCs w:val="28"/>
          <w:lang w:eastAsia="ru-RU" w:bidi="ru-RU"/>
        </w:rPr>
        <w:t>Радуга творчества</w:t>
      </w:r>
      <w:r w:rsidR="00F770D5" w:rsidRPr="003912B0">
        <w:rPr>
          <w:rFonts w:ascii="Times New Roman" w:hAnsi="Times New Roman" w:cs="Times New Roman"/>
          <w:sz w:val="28"/>
          <w:szCs w:val="28"/>
        </w:rPr>
        <w:t>» является</w:t>
      </w:r>
      <w:r w:rsidRPr="003912B0">
        <w:rPr>
          <w:rFonts w:ascii="Times New Roman" w:hAnsi="Times New Roman" w:cs="Times New Roman"/>
          <w:sz w:val="28"/>
          <w:szCs w:val="28"/>
        </w:rPr>
        <w:t xml:space="preserve"> формирование следующих умений:</w:t>
      </w:r>
    </w:p>
    <w:p w:rsidR="00033141" w:rsidRPr="003912B0" w:rsidRDefault="00033141" w:rsidP="00570D62">
      <w:pPr>
        <w:widowControl w:val="0"/>
        <w:autoSpaceDE w:val="0"/>
        <w:autoSpaceDN w:val="0"/>
        <w:adjustRightInd w:val="0"/>
        <w:spacing w:after="0" w:line="360" w:lineRule="auto"/>
        <w:jc w:val="both"/>
        <w:rPr>
          <w:rFonts w:ascii="Times New Roman" w:hAnsi="Times New Roman" w:cs="Times New Roman"/>
          <w:b/>
          <w:sz w:val="28"/>
          <w:szCs w:val="28"/>
        </w:rPr>
      </w:pPr>
      <w:r w:rsidRPr="003912B0">
        <w:rPr>
          <w:rFonts w:ascii="Times New Roman" w:hAnsi="Times New Roman" w:cs="Times New Roman"/>
          <w:b/>
          <w:sz w:val="28"/>
          <w:szCs w:val="28"/>
        </w:rPr>
        <w:t xml:space="preserve">Обучающийся </w:t>
      </w:r>
      <w:r w:rsidR="00F770D5" w:rsidRPr="003912B0">
        <w:rPr>
          <w:rFonts w:ascii="Times New Roman" w:hAnsi="Times New Roman" w:cs="Times New Roman"/>
          <w:b/>
          <w:sz w:val="28"/>
          <w:szCs w:val="28"/>
        </w:rPr>
        <w:t>научиться:</w:t>
      </w:r>
    </w:p>
    <w:p w:rsidR="00033141" w:rsidRPr="003912B0" w:rsidRDefault="003912B0" w:rsidP="00570D62">
      <w:pPr>
        <w:pStyle w:val="a4"/>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r w:rsidR="00033141" w:rsidRPr="003912B0">
        <w:rPr>
          <w:rFonts w:ascii="Times New Roman" w:hAnsi="Times New Roman" w:cs="Times New Roman"/>
          <w:sz w:val="28"/>
          <w:szCs w:val="28"/>
        </w:rPr>
        <w:t xml:space="preserve"> элементарным знаниям правил поведения, культуры общения, этикета.</w:t>
      </w:r>
    </w:p>
    <w:p w:rsidR="00033141" w:rsidRPr="003912B0" w:rsidRDefault="003912B0" w:rsidP="00570D62">
      <w:pPr>
        <w:pStyle w:val="a4"/>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r w:rsidR="00F770D5" w:rsidRPr="003912B0">
        <w:rPr>
          <w:rFonts w:ascii="Times New Roman" w:hAnsi="Times New Roman" w:cs="Times New Roman"/>
          <w:sz w:val="28"/>
          <w:szCs w:val="28"/>
        </w:rPr>
        <w:t>распознавать виды</w:t>
      </w:r>
      <w:r w:rsidR="00033141" w:rsidRPr="003912B0">
        <w:rPr>
          <w:rFonts w:ascii="Times New Roman" w:hAnsi="Times New Roman" w:cs="Times New Roman"/>
          <w:sz w:val="28"/>
          <w:szCs w:val="28"/>
        </w:rPr>
        <w:t xml:space="preserve"> художественной деятельности</w:t>
      </w:r>
    </w:p>
    <w:p w:rsidR="00033141" w:rsidRPr="003912B0" w:rsidRDefault="003912B0" w:rsidP="00570D62">
      <w:pPr>
        <w:pStyle w:val="a4"/>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r w:rsidR="00F770D5" w:rsidRPr="003912B0">
        <w:rPr>
          <w:rFonts w:ascii="Times New Roman" w:hAnsi="Times New Roman" w:cs="Times New Roman"/>
          <w:sz w:val="28"/>
          <w:szCs w:val="28"/>
        </w:rPr>
        <w:t>определять основные</w:t>
      </w:r>
      <w:r w:rsidR="00033141" w:rsidRPr="003912B0">
        <w:rPr>
          <w:rFonts w:ascii="Times New Roman" w:hAnsi="Times New Roman" w:cs="Times New Roman"/>
          <w:sz w:val="28"/>
          <w:szCs w:val="28"/>
        </w:rPr>
        <w:t xml:space="preserve"> виды и жанры пространственно-визуального искусства;</w:t>
      </w:r>
    </w:p>
    <w:p w:rsidR="00033141" w:rsidRDefault="003912B0" w:rsidP="00570D62">
      <w:pPr>
        <w:pStyle w:val="a4"/>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033141" w:rsidRPr="003912B0">
        <w:rPr>
          <w:rFonts w:ascii="Times New Roman" w:hAnsi="Times New Roman" w:cs="Times New Roman"/>
          <w:sz w:val="28"/>
          <w:szCs w:val="28"/>
        </w:rPr>
        <w:t xml:space="preserve">понимать образы природы искусства; </w:t>
      </w:r>
    </w:p>
    <w:p w:rsidR="00BF3479" w:rsidRDefault="00BF3479" w:rsidP="00570D62">
      <w:pPr>
        <w:pStyle w:val="a4"/>
        <w:spacing w:after="0" w:line="360" w:lineRule="auto"/>
        <w:ind w:left="360"/>
        <w:jc w:val="both"/>
        <w:rPr>
          <w:rFonts w:ascii="Times New Roman" w:hAnsi="Times New Roman" w:cs="Times New Roman"/>
          <w:sz w:val="28"/>
          <w:szCs w:val="28"/>
        </w:rPr>
      </w:pPr>
    </w:p>
    <w:p w:rsidR="00033141" w:rsidRPr="00BF3479" w:rsidRDefault="00033141" w:rsidP="00570D62">
      <w:pPr>
        <w:spacing w:line="360" w:lineRule="auto"/>
        <w:jc w:val="both"/>
        <w:rPr>
          <w:rFonts w:ascii="Times New Roman" w:hAnsi="Times New Roman" w:cs="Times New Roman"/>
          <w:b/>
          <w:sz w:val="28"/>
          <w:szCs w:val="28"/>
        </w:rPr>
      </w:pPr>
      <w:r w:rsidRPr="00BF3479">
        <w:rPr>
          <w:rFonts w:ascii="Times New Roman" w:hAnsi="Times New Roman" w:cs="Times New Roman"/>
          <w:b/>
          <w:sz w:val="28"/>
          <w:szCs w:val="28"/>
        </w:rPr>
        <w:t>Обучающийся имеет возможность научиться:</w:t>
      </w:r>
    </w:p>
    <w:p w:rsidR="00033141" w:rsidRPr="003912B0" w:rsidRDefault="003912B0" w:rsidP="00570D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33141" w:rsidRPr="003912B0">
        <w:rPr>
          <w:rFonts w:ascii="Times New Roman" w:hAnsi="Times New Roman" w:cs="Times New Roman"/>
          <w:sz w:val="28"/>
          <w:szCs w:val="28"/>
        </w:rPr>
        <w:t>эстетической оценке явлений природы, событий окружающего мира;</w:t>
      </w:r>
    </w:p>
    <w:p w:rsidR="00033141" w:rsidRPr="003912B0" w:rsidRDefault="003912B0" w:rsidP="00570D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33141" w:rsidRPr="003912B0">
        <w:rPr>
          <w:rFonts w:ascii="Times New Roman" w:hAnsi="Times New Roman" w:cs="Times New Roman"/>
          <w:sz w:val="28"/>
          <w:szCs w:val="28"/>
        </w:rPr>
        <w:t>применять художественные умения, знания и представления в процессе выполнения художественно-творческих работ;</w:t>
      </w:r>
    </w:p>
    <w:p w:rsidR="00033141" w:rsidRPr="003912B0" w:rsidRDefault="003912B0" w:rsidP="00570D62">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w:t>
      </w:r>
      <w:r w:rsidR="00033141" w:rsidRPr="003912B0">
        <w:rPr>
          <w:rFonts w:ascii="Times New Roman" w:hAnsi="Times New Roman" w:cs="Times New Roman"/>
          <w:iCs/>
          <w:sz w:val="28"/>
          <w:szCs w:val="28"/>
        </w:rPr>
        <w:t>умение обсуждать и анализировать произведения искусства, выражая суждения о содержании, сюжетах и вырази</w:t>
      </w:r>
      <w:r w:rsidR="00033141" w:rsidRPr="003912B0">
        <w:rPr>
          <w:rFonts w:ascii="Times New Roman" w:hAnsi="Times New Roman" w:cs="Times New Roman"/>
          <w:iCs/>
          <w:sz w:val="28"/>
          <w:szCs w:val="28"/>
        </w:rPr>
        <w:softHyphen/>
        <w:t>тельных средствах;</w:t>
      </w:r>
    </w:p>
    <w:p w:rsidR="00033141" w:rsidRPr="003912B0" w:rsidRDefault="003912B0" w:rsidP="00570D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33141" w:rsidRPr="003912B0">
        <w:rPr>
          <w:rFonts w:ascii="Times New Roman" w:hAnsi="Times New Roman" w:cs="Times New Roman"/>
          <w:sz w:val="28"/>
          <w:szCs w:val="28"/>
        </w:rPr>
        <w:t xml:space="preserve">усвоение названий ведущих художественных музеев России и художественных музеев своего региона; </w:t>
      </w:r>
    </w:p>
    <w:p w:rsidR="00033141" w:rsidRPr="003912B0" w:rsidRDefault="003912B0" w:rsidP="00570D62">
      <w:pPr>
        <w:spacing w:after="0" w:line="360" w:lineRule="auto"/>
        <w:jc w:val="both"/>
        <w:rPr>
          <w:rFonts w:ascii="Times New Roman" w:hAnsi="Times New Roman" w:cs="Times New Roman"/>
          <w:sz w:val="28"/>
          <w:szCs w:val="28"/>
        </w:rPr>
      </w:pPr>
      <w:r>
        <w:rPr>
          <w:rFonts w:ascii="Times New Roman" w:hAnsi="Times New Roman" w:cs="Times New Roman"/>
          <w:iCs/>
          <w:sz w:val="28"/>
          <w:szCs w:val="28"/>
        </w:rPr>
        <w:t>*</w:t>
      </w:r>
      <w:r w:rsidR="00033141" w:rsidRPr="003912B0">
        <w:rPr>
          <w:rFonts w:ascii="Times New Roman" w:hAnsi="Times New Roman" w:cs="Times New Roman"/>
          <w:iCs/>
          <w:sz w:val="28"/>
          <w:szCs w:val="28"/>
        </w:rPr>
        <w:t>умение видеть проявления визуально-пространственных искусств в окружающей жизни: в доме, на улице, в театре, на празднике;</w:t>
      </w:r>
    </w:p>
    <w:p w:rsidR="00033141" w:rsidRPr="003912B0" w:rsidRDefault="003912B0" w:rsidP="00570D62">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033141" w:rsidRPr="003912B0">
        <w:rPr>
          <w:rFonts w:ascii="Times New Roman" w:hAnsi="Times New Roman" w:cs="Times New Roman"/>
          <w:sz w:val="28"/>
          <w:szCs w:val="28"/>
        </w:rPr>
        <w:t xml:space="preserve">умение приводить примеры произведений искусства, выражающих красоту мудрости и богатой духовной жизни, красоту </w:t>
      </w:r>
      <w:r w:rsidR="00F770D5" w:rsidRPr="003912B0">
        <w:rPr>
          <w:rFonts w:ascii="Times New Roman" w:hAnsi="Times New Roman" w:cs="Times New Roman"/>
          <w:sz w:val="28"/>
          <w:szCs w:val="28"/>
        </w:rPr>
        <w:t>внутреннего мира</w:t>
      </w:r>
      <w:r w:rsidR="00033141" w:rsidRPr="003912B0">
        <w:rPr>
          <w:rFonts w:ascii="Times New Roman" w:hAnsi="Times New Roman" w:cs="Times New Roman"/>
          <w:sz w:val="28"/>
          <w:szCs w:val="28"/>
        </w:rPr>
        <w:t xml:space="preserve"> человека</w:t>
      </w:r>
    </w:p>
    <w:p w:rsidR="00FF672F" w:rsidRPr="003912B0" w:rsidRDefault="00FF672F" w:rsidP="00570D62">
      <w:pPr>
        <w:autoSpaceDE w:val="0"/>
        <w:autoSpaceDN w:val="0"/>
        <w:adjustRightInd w:val="0"/>
        <w:spacing w:after="0" w:line="360" w:lineRule="auto"/>
        <w:rPr>
          <w:rFonts w:ascii="Times New Roman" w:hAnsi="Times New Roman" w:cs="Times New Roman"/>
          <w:color w:val="000000"/>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500452" w:rsidRDefault="00500452" w:rsidP="00570D62">
      <w:pPr>
        <w:spacing w:after="0" w:line="360" w:lineRule="auto"/>
        <w:jc w:val="center"/>
        <w:rPr>
          <w:rFonts w:ascii="Times New Roman" w:hAnsi="Times New Roman" w:cs="Times New Roman"/>
          <w:b/>
          <w:sz w:val="28"/>
          <w:szCs w:val="28"/>
        </w:rPr>
      </w:pPr>
    </w:p>
    <w:p w:rsidR="007527A4" w:rsidRPr="006F31CB" w:rsidRDefault="007527A4" w:rsidP="00570D62">
      <w:pPr>
        <w:spacing w:after="0" w:line="360" w:lineRule="auto"/>
        <w:jc w:val="center"/>
        <w:rPr>
          <w:rFonts w:ascii="Times New Roman" w:hAnsi="Times New Roman" w:cs="Times New Roman"/>
          <w:b/>
          <w:sz w:val="28"/>
          <w:szCs w:val="28"/>
        </w:rPr>
      </w:pPr>
      <w:r w:rsidRPr="006F31CB">
        <w:rPr>
          <w:rFonts w:ascii="Times New Roman" w:hAnsi="Times New Roman" w:cs="Times New Roman"/>
          <w:b/>
          <w:sz w:val="28"/>
          <w:szCs w:val="28"/>
        </w:rPr>
        <w:t>РАЗДЕЛ № 2. ОРГАНИЗАЦИОННО-ПЕДАГОГИЧЕСКИЕ УСЛОВИЯ</w:t>
      </w:r>
    </w:p>
    <w:p w:rsidR="007527A4" w:rsidRPr="006F31CB" w:rsidRDefault="007527A4" w:rsidP="00570D62">
      <w:pPr>
        <w:pStyle w:val="a4"/>
        <w:spacing w:after="0" w:line="360" w:lineRule="auto"/>
        <w:ind w:left="0"/>
        <w:jc w:val="center"/>
        <w:rPr>
          <w:rFonts w:ascii="Times New Roman" w:hAnsi="Times New Roman" w:cs="Times New Roman"/>
          <w:b/>
          <w:sz w:val="28"/>
          <w:szCs w:val="28"/>
        </w:rPr>
      </w:pPr>
      <w:r w:rsidRPr="006F31CB">
        <w:rPr>
          <w:rFonts w:ascii="Times New Roman" w:hAnsi="Times New Roman" w:cs="Times New Roman"/>
          <w:b/>
          <w:sz w:val="28"/>
          <w:szCs w:val="28"/>
        </w:rPr>
        <w:t>2.1 Условия реализации программы</w:t>
      </w:r>
    </w:p>
    <w:p w:rsidR="000E3C69" w:rsidRDefault="000E3C69" w:rsidP="00570D62">
      <w:pPr>
        <w:tabs>
          <w:tab w:val="left" w:pos="9356"/>
        </w:tabs>
        <w:spacing w:after="0" w:line="360" w:lineRule="auto"/>
        <w:ind w:firstLine="709"/>
        <w:jc w:val="both"/>
        <w:rPr>
          <w:rFonts w:ascii="Times New Roman" w:hAnsi="Times New Roman" w:cs="Times New Roman"/>
          <w:b/>
          <w:color w:val="FF0000"/>
          <w:sz w:val="28"/>
          <w:szCs w:val="28"/>
          <w:shd w:val="clear" w:color="auto" w:fill="FFFFFF"/>
        </w:rPr>
      </w:pPr>
    </w:p>
    <w:p w:rsidR="00786582" w:rsidRPr="00BF3479" w:rsidRDefault="00786582" w:rsidP="00570D62">
      <w:pPr>
        <w:tabs>
          <w:tab w:val="left" w:pos="9356"/>
        </w:tabs>
        <w:spacing w:after="0" w:line="360" w:lineRule="auto"/>
        <w:ind w:firstLine="709"/>
        <w:jc w:val="both"/>
        <w:rPr>
          <w:rFonts w:ascii="Times New Roman" w:hAnsi="Times New Roman" w:cs="Times New Roman"/>
          <w:b/>
          <w:sz w:val="28"/>
          <w:szCs w:val="28"/>
          <w:shd w:val="clear" w:color="auto" w:fill="FFFFFF"/>
        </w:rPr>
      </w:pPr>
      <w:r w:rsidRPr="00BF3479">
        <w:rPr>
          <w:rFonts w:ascii="Times New Roman" w:hAnsi="Times New Roman" w:cs="Times New Roman"/>
          <w:b/>
          <w:sz w:val="28"/>
          <w:szCs w:val="28"/>
          <w:shd w:val="clear" w:color="auto" w:fill="FFFFFF"/>
        </w:rPr>
        <w:t>1. Материально-техническое обеспечение</w:t>
      </w:r>
    </w:p>
    <w:p w:rsidR="00786582" w:rsidRPr="00BF3479" w:rsidRDefault="00786582" w:rsidP="00570D62">
      <w:pPr>
        <w:tabs>
          <w:tab w:val="left" w:pos="9356"/>
        </w:tabs>
        <w:spacing w:after="0" w:line="360" w:lineRule="auto"/>
        <w:ind w:firstLine="709"/>
        <w:jc w:val="both"/>
        <w:rPr>
          <w:rFonts w:ascii="Times New Roman" w:hAnsi="Times New Roman" w:cs="Times New Roman"/>
          <w:sz w:val="28"/>
          <w:szCs w:val="28"/>
        </w:rPr>
      </w:pPr>
      <w:r w:rsidRPr="00BF3479">
        <w:rPr>
          <w:rFonts w:ascii="Times New Roman" w:hAnsi="Times New Roman" w:cs="Times New Roman"/>
          <w:sz w:val="28"/>
          <w:szCs w:val="28"/>
        </w:rPr>
        <w:t xml:space="preserve">Непосредственная образовательная деятельность по решению задач дополнительного образования детей проводится в специальном, регулярно проветриваемом, освещенном помещении, где имеются рабочие места для детей, стенды с образцами, шкафы для хранения образцов, поделок, выставочных работ и материалов для работы. Одно из важнейших требований – соблюдение правил охраны труда детей, норм санитарной гигиены в помещении и на рабочих местах, правил пожарной безопасности. </w:t>
      </w:r>
    </w:p>
    <w:p w:rsidR="00786582" w:rsidRPr="00BF3479" w:rsidRDefault="00786582" w:rsidP="0098079A">
      <w:pPr>
        <w:tabs>
          <w:tab w:val="left" w:pos="9356"/>
        </w:tabs>
        <w:spacing w:after="0" w:line="360" w:lineRule="auto"/>
        <w:ind w:firstLine="709"/>
        <w:jc w:val="both"/>
        <w:rPr>
          <w:rFonts w:ascii="Times New Roman" w:hAnsi="Times New Roman" w:cs="Times New Roman"/>
          <w:sz w:val="28"/>
          <w:szCs w:val="28"/>
        </w:rPr>
      </w:pPr>
      <w:r w:rsidRPr="00BF3479">
        <w:rPr>
          <w:rFonts w:ascii="Times New Roman" w:hAnsi="Times New Roman" w:cs="Times New Roman"/>
          <w:sz w:val="28"/>
          <w:szCs w:val="28"/>
        </w:rPr>
        <w:t>Регулярно проводится инструктаж по ТБ с обучающимися и правилами при работе с колющими и режущими инструментами.</w:t>
      </w:r>
    </w:p>
    <w:p w:rsidR="002140A4" w:rsidRPr="00BF3479" w:rsidRDefault="00786582" w:rsidP="0098079A">
      <w:pPr>
        <w:tabs>
          <w:tab w:val="left" w:pos="9356"/>
        </w:tabs>
        <w:spacing w:after="0" w:line="360" w:lineRule="auto"/>
        <w:ind w:firstLine="709"/>
        <w:jc w:val="both"/>
        <w:rPr>
          <w:rFonts w:ascii="Times New Roman" w:hAnsi="Times New Roman" w:cs="Times New Roman"/>
          <w:sz w:val="28"/>
          <w:szCs w:val="28"/>
        </w:rPr>
      </w:pPr>
      <w:r w:rsidRPr="00BF3479">
        <w:rPr>
          <w:rFonts w:ascii="Times New Roman" w:hAnsi="Times New Roman" w:cs="Times New Roman"/>
          <w:sz w:val="28"/>
          <w:szCs w:val="28"/>
        </w:rPr>
        <w:t>Для проведения непосредственной образовательной деятельности необходимы</w:t>
      </w:r>
      <w:r w:rsidR="00BF3479">
        <w:rPr>
          <w:rFonts w:ascii="Times New Roman" w:hAnsi="Times New Roman" w:cs="Times New Roman"/>
          <w:sz w:val="28"/>
          <w:szCs w:val="28"/>
        </w:rPr>
        <w:t>:</w:t>
      </w:r>
      <w:r w:rsidRPr="00BF3479">
        <w:rPr>
          <w:rFonts w:ascii="Times New Roman" w:hAnsi="Times New Roman" w:cs="Times New Roman"/>
          <w:sz w:val="28"/>
          <w:szCs w:val="28"/>
        </w:rPr>
        <w:t xml:space="preserve"> цветная бумага, картон, клей ПВА, картон, альбом, пластилин, краски, мелки, бисер, проволока или леска</w:t>
      </w:r>
      <w:r w:rsidR="002140A4" w:rsidRPr="00BF3479">
        <w:rPr>
          <w:rFonts w:ascii="Times New Roman" w:hAnsi="Times New Roman" w:cs="Times New Roman"/>
          <w:sz w:val="28"/>
          <w:szCs w:val="28"/>
        </w:rPr>
        <w:t>, природный материал</w:t>
      </w:r>
      <w:r w:rsidRPr="00BF3479">
        <w:rPr>
          <w:rFonts w:ascii="Times New Roman" w:hAnsi="Times New Roman" w:cs="Times New Roman"/>
          <w:sz w:val="28"/>
          <w:szCs w:val="28"/>
        </w:rPr>
        <w:t>.Инструменты: кисти, ножницы, карандаши простые, линейка, кисточки для клея, салфетки, клеенка</w:t>
      </w:r>
      <w:r w:rsidR="00773AB0" w:rsidRPr="00BF3479">
        <w:rPr>
          <w:rFonts w:ascii="Times New Roman" w:hAnsi="Times New Roman" w:cs="Times New Roman"/>
          <w:sz w:val="28"/>
          <w:szCs w:val="28"/>
        </w:rPr>
        <w:t>, набор стек для лепки, стаканы для воды</w:t>
      </w:r>
      <w:r w:rsidRPr="00BF3479">
        <w:rPr>
          <w:rFonts w:ascii="Times New Roman" w:hAnsi="Times New Roman" w:cs="Times New Roman"/>
          <w:sz w:val="28"/>
          <w:szCs w:val="28"/>
        </w:rPr>
        <w:t>.</w:t>
      </w:r>
    </w:p>
    <w:p w:rsidR="00A94A67" w:rsidRPr="00BF3479" w:rsidRDefault="00A94A67" w:rsidP="0098079A">
      <w:pPr>
        <w:tabs>
          <w:tab w:val="left" w:pos="9356"/>
        </w:tabs>
        <w:spacing w:after="0" w:line="360" w:lineRule="auto"/>
        <w:ind w:firstLine="709"/>
        <w:jc w:val="both"/>
        <w:rPr>
          <w:rFonts w:ascii="Times New Roman" w:hAnsi="Times New Roman" w:cs="Times New Roman"/>
          <w:sz w:val="28"/>
          <w:szCs w:val="28"/>
        </w:rPr>
      </w:pPr>
      <w:r w:rsidRPr="00BF3479">
        <w:rPr>
          <w:rFonts w:ascii="Times New Roman" w:hAnsi="Times New Roman" w:cs="Times New Roman"/>
          <w:sz w:val="28"/>
          <w:szCs w:val="28"/>
        </w:rPr>
        <w:t>Техническое оснащение кабинета:</w:t>
      </w:r>
    </w:p>
    <w:p w:rsidR="00786582" w:rsidRPr="00500452" w:rsidRDefault="00786582" w:rsidP="0098079A">
      <w:pPr>
        <w:tabs>
          <w:tab w:val="left" w:pos="9356"/>
        </w:tabs>
        <w:spacing w:after="0" w:line="360" w:lineRule="auto"/>
        <w:ind w:firstLine="709"/>
        <w:jc w:val="both"/>
        <w:rPr>
          <w:rFonts w:ascii="Times New Roman" w:hAnsi="Times New Roman" w:cs="Times New Roman"/>
          <w:sz w:val="28"/>
          <w:szCs w:val="28"/>
          <w:shd w:val="clear" w:color="auto" w:fill="FFFFFF"/>
        </w:rPr>
      </w:pPr>
      <w:r w:rsidRPr="00500452">
        <w:rPr>
          <w:rFonts w:ascii="Times New Roman" w:hAnsi="Times New Roman" w:cs="Times New Roman"/>
          <w:sz w:val="28"/>
          <w:szCs w:val="28"/>
          <w:shd w:val="clear" w:color="auto" w:fill="FFFFFF"/>
        </w:rPr>
        <w:t>1. Интерактивная доска</w:t>
      </w:r>
    </w:p>
    <w:p w:rsidR="00786582" w:rsidRPr="00500452" w:rsidRDefault="00786582" w:rsidP="0098079A">
      <w:pPr>
        <w:tabs>
          <w:tab w:val="left" w:pos="9356"/>
        </w:tabs>
        <w:spacing w:after="0" w:line="360" w:lineRule="auto"/>
        <w:ind w:firstLine="709"/>
        <w:jc w:val="both"/>
        <w:rPr>
          <w:rFonts w:ascii="Times New Roman" w:hAnsi="Times New Roman" w:cs="Times New Roman"/>
          <w:sz w:val="28"/>
          <w:szCs w:val="28"/>
          <w:shd w:val="clear" w:color="auto" w:fill="FFFFFF"/>
        </w:rPr>
      </w:pPr>
      <w:r w:rsidRPr="00500452">
        <w:rPr>
          <w:rFonts w:ascii="Times New Roman" w:hAnsi="Times New Roman" w:cs="Times New Roman"/>
          <w:sz w:val="28"/>
          <w:szCs w:val="28"/>
          <w:shd w:val="clear" w:color="auto" w:fill="FFFFFF"/>
        </w:rPr>
        <w:t>2. Компьютер</w:t>
      </w:r>
    </w:p>
    <w:p w:rsidR="00786582" w:rsidRPr="00500452" w:rsidRDefault="00786582" w:rsidP="0098079A">
      <w:pPr>
        <w:tabs>
          <w:tab w:val="left" w:pos="9356"/>
        </w:tabs>
        <w:spacing w:after="0" w:line="360" w:lineRule="auto"/>
        <w:ind w:firstLine="709"/>
        <w:jc w:val="both"/>
        <w:rPr>
          <w:rFonts w:ascii="Times New Roman" w:hAnsi="Times New Roman" w:cs="Times New Roman"/>
          <w:sz w:val="28"/>
          <w:szCs w:val="28"/>
          <w:shd w:val="clear" w:color="auto" w:fill="FFFFFF"/>
        </w:rPr>
      </w:pPr>
      <w:r w:rsidRPr="00500452">
        <w:rPr>
          <w:rFonts w:ascii="Times New Roman" w:hAnsi="Times New Roman" w:cs="Times New Roman"/>
          <w:sz w:val="28"/>
          <w:szCs w:val="28"/>
          <w:shd w:val="clear" w:color="auto" w:fill="FFFFFF"/>
        </w:rPr>
        <w:t>3. Проектор</w:t>
      </w:r>
    </w:p>
    <w:p w:rsidR="000E3C69" w:rsidRPr="00BF3479" w:rsidRDefault="000E3C69" w:rsidP="0098079A">
      <w:pPr>
        <w:tabs>
          <w:tab w:val="left" w:pos="9356"/>
        </w:tabs>
        <w:spacing w:after="0" w:line="360" w:lineRule="auto"/>
        <w:ind w:firstLine="709"/>
        <w:jc w:val="both"/>
        <w:rPr>
          <w:rFonts w:ascii="Times New Roman" w:hAnsi="Times New Roman" w:cs="Times New Roman"/>
          <w:sz w:val="28"/>
          <w:szCs w:val="28"/>
          <w:shd w:val="clear" w:color="auto" w:fill="FFFFFF"/>
        </w:rPr>
      </w:pPr>
    </w:p>
    <w:p w:rsidR="00500452" w:rsidRPr="00F770D5" w:rsidRDefault="00500452" w:rsidP="00500452">
      <w:pPr>
        <w:pStyle w:val="ab"/>
        <w:spacing w:line="360" w:lineRule="auto"/>
        <w:ind w:left="720"/>
        <w:rPr>
          <w:b/>
          <w:iCs/>
          <w:color w:val="000000"/>
          <w:sz w:val="28"/>
          <w:szCs w:val="28"/>
        </w:rPr>
      </w:pPr>
      <w:r w:rsidRPr="00F770D5">
        <w:rPr>
          <w:b/>
          <w:iCs/>
          <w:color w:val="000000"/>
          <w:sz w:val="28"/>
          <w:szCs w:val="28"/>
        </w:rPr>
        <w:t>Организационно-педагогическое обеспечение программы:</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1.Диагностический материал:</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тест креативности Э. Торренса;</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анкеты, тесты по учебным темам;</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кроссворды по учебным темам;</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«Методика опроса Н.В. Шайдуровой»);</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2. Дидактический, наглядный материал:</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лекала,</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трафареты,</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шаблоны и пр.;</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таблицы-памятки,</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классификационные схемы,</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технологические карты,</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альбомы с образцами,</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фотографиями,</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сколками и схемами.</w:t>
      </w:r>
    </w:p>
    <w:p w:rsidR="00500452" w:rsidRPr="00F770D5" w:rsidRDefault="00500452" w:rsidP="00500452">
      <w:pPr>
        <w:pStyle w:val="ab"/>
        <w:spacing w:line="360" w:lineRule="auto"/>
        <w:ind w:left="720"/>
        <w:rPr>
          <w:bCs/>
          <w:iCs/>
          <w:color w:val="000000"/>
          <w:sz w:val="28"/>
          <w:szCs w:val="28"/>
        </w:rPr>
      </w:pPr>
      <w:r w:rsidRPr="00F770D5">
        <w:rPr>
          <w:bCs/>
          <w:iCs/>
          <w:color w:val="000000"/>
          <w:sz w:val="28"/>
          <w:szCs w:val="28"/>
        </w:rPr>
        <w:t>- фото и видео презентации к занятиям.</w:t>
      </w:r>
    </w:p>
    <w:p w:rsidR="00500452" w:rsidRPr="00594F78" w:rsidRDefault="00500452" w:rsidP="00500452">
      <w:pPr>
        <w:pStyle w:val="ab"/>
        <w:spacing w:line="360" w:lineRule="auto"/>
        <w:ind w:left="720"/>
        <w:rPr>
          <w:bCs/>
          <w:iCs/>
          <w:color w:val="000000"/>
          <w:sz w:val="28"/>
          <w:szCs w:val="28"/>
        </w:rPr>
      </w:pPr>
      <w:r w:rsidRPr="00F770D5">
        <w:rPr>
          <w:bCs/>
          <w:iCs/>
          <w:color w:val="000000"/>
          <w:sz w:val="28"/>
          <w:szCs w:val="28"/>
        </w:rPr>
        <w:t>- Интернет источники.</w:t>
      </w:r>
    </w:p>
    <w:p w:rsidR="00500452" w:rsidRPr="00594F78" w:rsidRDefault="00500452" w:rsidP="00500452">
      <w:pPr>
        <w:pStyle w:val="ab"/>
        <w:spacing w:line="360" w:lineRule="auto"/>
        <w:ind w:left="720"/>
        <w:rPr>
          <w:bCs/>
          <w:iCs/>
          <w:color w:val="000000"/>
          <w:sz w:val="28"/>
          <w:szCs w:val="28"/>
        </w:rPr>
      </w:pPr>
      <w:r w:rsidRPr="00594F78">
        <w:rPr>
          <w:bCs/>
          <w:iCs/>
          <w:color w:val="000000"/>
          <w:sz w:val="28"/>
          <w:szCs w:val="28"/>
        </w:rPr>
        <w:t>- методические пособия;</w:t>
      </w:r>
    </w:p>
    <w:p w:rsidR="00500452" w:rsidRPr="00594F78" w:rsidRDefault="00500452" w:rsidP="00500452">
      <w:pPr>
        <w:pStyle w:val="ab"/>
        <w:spacing w:line="360" w:lineRule="auto"/>
        <w:ind w:left="720"/>
        <w:rPr>
          <w:bCs/>
          <w:iCs/>
          <w:color w:val="000000"/>
          <w:sz w:val="28"/>
          <w:szCs w:val="28"/>
        </w:rPr>
      </w:pPr>
      <w:r w:rsidRPr="00594F78">
        <w:rPr>
          <w:bCs/>
          <w:iCs/>
          <w:color w:val="000000"/>
          <w:sz w:val="28"/>
          <w:szCs w:val="28"/>
        </w:rPr>
        <w:t>методические разработки занятий;</w:t>
      </w:r>
    </w:p>
    <w:p w:rsidR="00500452" w:rsidRPr="00594F78" w:rsidRDefault="00500452" w:rsidP="00500452">
      <w:pPr>
        <w:pStyle w:val="ab"/>
        <w:spacing w:line="360" w:lineRule="auto"/>
        <w:ind w:left="720"/>
        <w:rPr>
          <w:bCs/>
          <w:iCs/>
          <w:color w:val="000000"/>
          <w:sz w:val="28"/>
          <w:szCs w:val="28"/>
        </w:rPr>
      </w:pPr>
      <w:r w:rsidRPr="00594F78">
        <w:rPr>
          <w:bCs/>
          <w:iCs/>
          <w:color w:val="000000"/>
          <w:sz w:val="28"/>
          <w:szCs w:val="28"/>
        </w:rPr>
        <w:t>- схемы изготовления игрушек, сувениров, подарков, картин;</w:t>
      </w:r>
    </w:p>
    <w:p w:rsidR="00500452" w:rsidRPr="00594F78" w:rsidRDefault="00500452" w:rsidP="00500452">
      <w:pPr>
        <w:pStyle w:val="ab"/>
        <w:spacing w:line="360" w:lineRule="auto"/>
        <w:ind w:left="720"/>
        <w:rPr>
          <w:bCs/>
          <w:iCs/>
          <w:color w:val="000000"/>
          <w:sz w:val="28"/>
          <w:szCs w:val="28"/>
        </w:rPr>
      </w:pPr>
      <w:r w:rsidRPr="00594F78">
        <w:rPr>
          <w:bCs/>
          <w:iCs/>
          <w:color w:val="000000"/>
          <w:sz w:val="28"/>
          <w:szCs w:val="28"/>
        </w:rPr>
        <w:t>- специальная литература по всем разделам программы для работы педагога и для детей.</w:t>
      </w:r>
    </w:p>
    <w:p w:rsidR="00500452" w:rsidRPr="00BF3479" w:rsidRDefault="00500452" w:rsidP="006E41C9">
      <w:pPr>
        <w:pStyle w:val="ab"/>
        <w:spacing w:before="0" w:beforeAutospacing="0" w:after="0" w:afterAutospacing="0" w:line="360" w:lineRule="auto"/>
        <w:jc w:val="center"/>
        <w:rPr>
          <w:sz w:val="28"/>
          <w:szCs w:val="28"/>
        </w:rPr>
      </w:pPr>
      <w:r w:rsidRPr="00BF3479">
        <w:rPr>
          <w:rFonts w:eastAsia="Calibri"/>
          <w:sz w:val="28"/>
          <w:szCs w:val="28"/>
        </w:rPr>
        <w:br/>
      </w:r>
      <w:r w:rsidRPr="00BF3479">
        <w:rPr>
          <w:b/>
          <w:bCs/>
          <w:i/>
          <w:iCs/>
          <w:sz w:val="28"/>
          <w:szCs w:val="28"/>
          <w:u w:val="single"/>
        </w:rPr>
        <w:t>Психологическое обеспечение:</w:t>
      </w:r>
    </w:p>
    <w:p w:rsidR="00500452" w:rsidRPr="00BF3479" w:rsidRDefault="00500452" w:rsidP="006E41C9">
      <w:pPr>
        <w:pStyle w:val="ab"/>
        <w:spacing w:before="0" w:beforeAutospacing="0" w:after="0" w:afterAutospacing="0" w:line="360" w:lineRule="auto"/>
        <w:jc w:val="both"/>
        <w:rPr>
          <w:sz w:val="28"/>
          <w:szCs w:val="28"/>
        </w:rPr>
      </w:pPr>
      <w:r w:rsidRPr="00BF3479">
        <w:rPr>
          <w:sz w:val="28"/>
          <w:szCs w:val="28"/>
        </w:rPr>
        <w:t>Создание благоприятного психологического климата, творческой атмосферы на занятиях, дружеского отношения между детьми, взаимопонимания, наличие системы стимулов и поощрений, движение от простого к сложному повышает психо - эмоциональный настрой каждого ребенка, помогает ему быть уверенным в своих силах, уметь оценивать свои успехи.</w:t>
      </w:r>
    </w:p>
    <w:p w:rsidR="000E3C69" w:rsidRDefault="000E3C69" w:rsidP="00F770D5">
      <w:pPr>
        <w:tabs>
          <w:tab w:val="left" w:pos="9356"/>
        </w:tabs>
        <w:spacing w:after="0" w:line="360" w:lineRule="auto"/>
        <w:ind w:firstLine="709"/>
        <w:jc w:val="both"/>
        <w:rPr>
          <w:rFonts w:ascii="Times New Roman" w:hAnsi="Times New Roman" w:cs="Times New Roman"/>
          <w:b/>
          <w:bCs/>
          <w:sz w:val="28"/>
          <w:szCs w:val="28"/>
        </w:rPr>
      </w:pPr>
    </w:p>
    <w:p w:rsidR="00500452" w:rsidRPr="00594F78" w:rsidRDefault="00500452" w:rsidP="00500452">
      <w:pPr>
        <w:pStyle w:val="ab"/>
        <w:spacing w:before="0" w:beforeAutospacing="0" w:after="0" w:afterAutospacing="0" w:line="360" w:lineRule="auto"/>
        <w:jc w:val="center"/>
        <w:rPr>
          <w:b/>
          <w:bCs/>
          <w:sz w:val="28"/>
          <w:szCs w:val="28"/>
        </w:rPr>
      </w:pPr>
      <w:r w:rsidRPr="00594F78">
        <w:rPr>
          <w:b/>
          <w:bCs/>
          <w:sz w:val="28"/>
          <w:szCs w:val="28"/>
        </w:rPr>
        <w:t>2.2 Оценочные материалы и формы аттестации</w:t>
      </w:r>
    </w:p>
    <w:p w:rsidR="00500452" w:rsidRPr="00594F78" w:rsidRDefault="00500452" w:rsidP="00500452">
      <w:pPr>
        <w:pStyle w:val="ab"/>
        <w:spacing w:before="0" w:beforeAutospacing="0" w:after="0" w:afterAutospacing="0" w:line="360" w:lineRule="auto"/>
        <w:jc w:val="center"/>
        <w:rPr>
          <w:b/>
          <w:bCs/>
          <w:sz w:val="28"/>
          <w:szCs w:val="28"/>
        </w:rPr>
      </w:pPr>
      <w:r w:rsidRPr="00594F78">
        <w:rPr>
          <w:b/>
          <w:bCs/>
          <w:sz w:val="28"/>
          <w:szCs w:val="28"/>
        </w:rPr>
        <w:t>Формы аттестации и контроля</w:t>
      </w:r>
    </w:p>
    <w:p w:rsidR="00500452" w:rsidRDefault="00500452" w:rsidP="00500452">
      <w:pPr>
        <w:shd w:val="clear" w:color="auto" w:fill="FFFFFF"/>
        <w:spacing w:after="0" w:line="360" w:lineRule="auto"/>
        <w:rPr>
          <w:rFonts w:ascii="Arial" w:eastAsia="Times New Roman" w:hAnsi="Arial" w:cs="Arial"/>
          <w:color w:val="000000"/>
          <w:sz w:val="28"/>
          <w:szCs w:val="28"/>
          <w:lang w:eastAsia="ru-RU"/>
        </w:rPr>
      </w:pP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Аттестация учащихся проводится по безотметочной системе оценивания. Знания, умения и навыки учащихся оцениваются по уровням: высокий, средний и ниже среднего.</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94F78">
        <w:rPr>
          <w:rFonts w:ascii="Times New Roman" w:eastAsia="Times New Roman" w:hAnsi="Times New Roman" w:cs="Times New Roman"/>
          <w:color w:val="000000"/>
          <w:sz w:val="28"/>
          <w:szCs w:val="28"/>
          <w:lang w:eastAsia="ru-RU"/>
        </w:rPr>
        <w:t>- Формы отслеживания и фиксации образовательных результатов:</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С целью определения уровня освоения учащимися образовательной программы «</w:t>
      </w:r>
      <w:r w:rsidR="00D57365">
        <w:rPr>
          <w:rFonts w:ascii="Times New Roman" w:eastAsia="Times New Roman" w:hAnsi="Times New Roman" w:cs="Times New Roman"/>
          <w:bCs/>
          <w:sz w:val="28"/>
          <w:szCs w:val="28"/>
          <w:lang w:eastAsia="ru-RU" w:bidi="ru-RU"/>
        </w:rPr>
        <w:t>Радуга творчества</w:t>
      </w:r>
      <w:r w:rsidRPr="00BF3479">
        <w:rPr>
          <w:rFonts w:ascii="Times New Roman" w:eastAsia="Times New Roman" w:hAnsi="Times New Roman" w:cs="Times New Roman"/>
          <w:color w:val="000000"/>
          <w:sz w:val="28"/>
          <w:szCs w:val="28"/>
          <w:lang w:eastAsia="ru-RU"/>
        </w:rPr>
        <w:t>» и соотнесения полученного образовательного результата с целью программы, проводится отслеживание и фиксация результатов освоения образовательной программы</w:t>
      </w:r>
      <w:r w:rsidRPr="00594F78">
        <w:rPr>
          <w:rFonts w:ascii="Times New Roman" w:eastAsia="Times New Roman" w:hAnsi="Times New Roman" w:cs="Times New Roman"/>
          <w:color w:val="000000"/>
          <w:sz w:val="28"/>
          <w:szCs w:val="28"/>
          <w:lang w:eastAsia="ru-RU"/>
        </w:rPr>
        <w:t>.</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Для этого используется: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портфолио учащегося,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журнал посещаемости,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материал анкетирования и тестирования,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перечень творческих работ,</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отзывы детей и родителей</w:t>
      </w:r>
      <w:r w:rsidRPr="00594F78">
        <w:rPr>
          <w:rFonts w:ascii="Times New Roman" w:eastAsia="Times New Roman" w:hAnsi="Times New Roman" w:cs="Times New Roman"/>
          <w:color w:val="000000"/>
          <w:sz w:val="28"/>
          <w:szCs w:val="28"/>
          <w:lang w:eastAsia="ru-RU"/>
        </w:rPr>
        <w:t>.</w:t>
      </w:r>
    </w:p>
    <w:p w:rsidR="00500452" w:rsidRPr="00594F78"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594F78">
        <w:rPr>
          <w:rFonts w:ascii="Times New Roman" w:eastAsia="Times New Roman" w:hAnsi="Times New Roman" w:cs="Times New Roman"/>
          <w:b/>
          <w:bCs/>
          <w:color w:val="000000"/>
          <w:sz w:val="28"/>
          <w:szCs w:val="28"/>
          <w:lang w:eastAsia="ru-RU"/>
        </w:rPr>
        <w:t>Спектр способов и форм выявления результатов:</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Беседа.</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Опрос.</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Наблюдение.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Праздничные мероприятия.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Выставки.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Фестивали.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Зачеты.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Конкурсы.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Открытые и итоговые занятия.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p>
    <w:p w:rsidR="00500452" w:rsidRPr="00594F78" w:rsidRDefault="00500452" w:rsidP="00500452">
      <w:pPr>
        <w:shd w:val="clear" w:color="auto" w:fill="FFFFFF"/>
        <w:spacing w:after="0" w:line="360" w:lineRule="auto"/>
        <w:jc w:val="center"/>
        <w:rPr>
          <w:rFonts w:ascii="Times New Roman" w:eastAsia="Times New Roman" w:hAnsi="Times New Roman" w:cs="Times New Roman"/>
          <w:b/>
          <w:bCs/>
          <w:i/>
          <w:iCs/>
          <w:color w:val="000000"/>
          <w:sz w:val="28"/>
          <w:szCs w:val="28"/>
          <w:lang w:eastAsia="ru-RU"/>
        </w:rPr>
      </w:pPr>
      <w:r w:rsidRPr="00594F78">
        <w:rPr>
          <w:rFonts w:ascii="Times New Roman" w:eastAsia="Times New Roman" w:hAnsi="Times New Roman" w:cs="Times New Roman"/>
          <w:b/>
          <w:bCs/>
          <w:i/>
          <w:iCs/>
          <w:color w:val="000000"/>
          <w:sz w:val="28"/>
          <w:szCs w:val="28"/>
          <w:lang w:eastAsia="ru-RU"/>
        </w:rPr>
        <w:t>Формы предъявления и демонстрации образовательных результатов:</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Система </w:t>
      </w:r>
      <w:r w:rsidRPr="00594F78">
        <w:rPr>
          <w:rFonts w:ascii="Times New Roman" w:eastAsia="Times New Roman" w:hAnsi="Times New Roman" w:cs="Times New Roman"/>
          <w:color w:val="000000"/>
          <w:sz w:val="28"/>
          <w:szCs w:val="28"/>
          <w:lang w:eastAsia="ru-RU"/>
        </w:rPr>
        <w:t>отслеживания и оценивания результатов</w:t>
      </w:r>
      <w:r w:rsidRPr="00BF3479">
        <w:rPr>
          <w:rFonts w:ascii="Times New Roman" w:eastAsia="Times New Roman" w:hAnsi="Times New Roman" w:cs="Times New Roman"/>
          <w:color w:val="000000"/>
          <w:sz w:val="28"/>
          <w:szCs w:val="28"/>
          <w:lang w:eastAsia="ru-RU"/>
        </w:rPr>
        <w:t> обучения детей проходит через участие их в выставках, конкурсах, фестивалях, массовых мероприятиях, создании портофолио.</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Выставочная деятельность является важным итоговым этапом занятий</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Выставки могут быть:</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1.однодневные - проводится в конце каждого задания с целью обсуждения;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2.постоянные - проводятся в помещении, где работают дети;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3.тематические - по итогом изучения разделов, тем;</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4.итоговые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Создание портфолио является эффективной формой оценивания и подведения итогов деятельности учащихся.</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В портфолио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Так же</w:t>
      </w:r>
      <w:r w:rsidRPr="00594F78">
        <w:rPr>
          <w:rFonts w:ascii="Times New Roman" w:eastAsia="Times New Roman" w:hAnsi="Times New Roman" w:cs="Times New Roman"/>
          <w:color w:val="000000"/>
          <w:sz w:val="28"/>
          <w:szCs w:val="28"/>
          <w:lang w:eastAsia="ru-RU"/>
        </w:rPr>
        <w:t> </w:t>
      </w:r>
      <w:r w:rsidRPr="00BF3479">
        <w:rPr>
          <w:rFonts w:ascii="Times New Roman" w:eastAsia="Times New Roman" w:hAnsi="Times New Roman" w:cs="Times New Roman"/>
          <w:color w:val="000000"/>
          <w:sz w:val="28"/>
          <w:szCs w:val="28"/>
          <w:lang w:eastAsia="ru-RU"/>
        </w:rPr>
        <w:t>результаты работы учащихся могут быть представлены в форме защиты творческих проектов, итоговых занятий, которые могут проводиться в форме викторин, творческих отчетов. Огромное значение имеет участие в районных, областных и региональных конкурсах и выставках.</w:t>
      </w:r>
    </w:p>
    <w:p w:rsidR="00500452" w:rsidRPr="00594F78"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594F78">
        <w:rPr>
          <w:rFonts w:ascii="Times New Roman" w:eastAsia="Times New Roman" w:hAnsi="Times New Roman" w:cs="Times New Roman"/>
          <w:b/>
          <w:bCs/>
          <w:color w:val="000000"/>
          <w:sz w:val="28"/>
          <w:szCs w:val="28"/>
          <w:lang w:eastAsia="ru-RU"/>
        </w:rPr>
        <w:t>Спектр способов и форм фиксации результатов:</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Грамоты.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Дипломы.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Готовые работы.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Учет готовых работ.</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Журнал.</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 xml:space="preserve"> Анкеты.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Тестирование.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Фото</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BF3479">
        <w:rPr>
          <w:rFonts w:ascii="Times New Roman" w:eastAsia="Times New Roman" w:hAnsi="Times New Roman" w:cs="Times New Roman"/>
          <w:color w:val="000000"/>
          <w:sz w:val="28"/>
          <w:szCs w:val="28"/>
          <w:lang w:eastAsia="ru-RU"/>
        </w:rPr>
        <w:t>Отзывы (детей и родителей)</w:t>
      </w:r>
    </w:p>
    <w:p w:rsidR="00500452" w:rsidRPr="00594F78" w:rsidRDefault="00500452" w:rsidP="00500452">
      <w:pPr>
        <w:shd w:val="clear" w:color="auto" w:fill="FFFFFF"/>
        <w:spacing w:after="0" w:line="360" w:lineRule="auto"/>
        <w:jc w:val="center"/>
        <w:rPr>
          <w:rFonts w:ascii="Times New Roman" w:eastAsia="Times New Roman" w:hAnsi="Times New Roman" w:cs="Times New Roman"/>
          <w:b/>
          <w:bCs/>
          <w:i/>
          <w:iCs/>
          <w:color w:val="000000"/>
          <w:sz w:val="28"/>
          <w:szCs w:val="28"/>
          <w:lang w:eastAsia="ru-RU"/>
        </w:rPr>
      </w:pPr>
      <w:r w:rsidRPr="00594F78">
        <w:rPr>
          <w:rFonts w:ascii="Times New Roman" w:eastAsia="Times New Roman" w:hAnsi="Times New Roman" w:cs="Times New Roman"/>
          <w:b/>
          <w:bCs/>
          <w:i/>
          <w:iCs/>
          <w:color w:val="000000"/>
          <w:sz w:val="28"/>
          <w:szCs w:val="28"/>
          <w:lang w:eastAsia="ru-RU"/>
        </w:rPr>
        <w:t>Оценочные материалы (Приложение №</w:t>
      </w:r>
      <w:r>
        <w:rPr>
          <w:rFonts w:ascii="Times New Roman" w:eastAsia="Times New Roman" w:hAnsi="Times New Roman" w:cs="Times New Roman"/>
          <w:b/>
          <w:bCs/>
          <w:i/>
          <w:iCs/>
          <w:color w:val="000000"/>
          <w:sz w:val="28"/>
          <w:szCs w:val="28"/>
          <w:lang w:eastAsia="ru-RU"/>
        </w:rPr>
        <w:t>1</w:t>
      </w:r>
      <w:r w:rsidRPr="00594F78">
        <w:rPr>
          <w:rFonts w:ascii="Times New Roman" w:eastAsia="Times New Roman" w:hAnsi="Times New Roman" w:cs="Times New Roman"/>
          <w:b/>
          <w:bCs/>
          <w:i/>
          <w:iCs/>
          <w:color w:val="000000"/>
          <w:sz w:val="28"/>
          <w:szCs w:val="28"/>
          <w:lang w:eastAsia="ru-RU"/>
        </w:rPr>
        <w:t>)</w:t>
      </w:r>
    </w:p>
    <w:p w:rsidR="00500452" w:rsidRPr="00594F78" w:rsidRDefault="00500452" w:rsidP="00500452">
      <w:pPr>
        <w:shd w:val="clear" w:color="auto" w:fill="FFFFFF"/>
        <w:spacing w:after="0" w:line="360" w:lineRule="auto"/>
        <w:jc w:val="center"/>
        <w:rPr>
          <w:rFonts w:ascii="Times New Roman" w:eastAsia="Times New Roman" w:hAnsi="Times New Roman" w:cs="Times New Roman"/>
          <w:b/>
          <w:bCs/>
          <w:i/>
          <w:iCs/>
          <w:color w:val="000000"/>
          <w:sz w:val="28"/>
          <w:szCs w:val="28"/>
          <w:lang w:eastAsia="ru-RU"/>
        </w:rPr>
      </w:pPr>
      <w:r w:rsidRPr="00594F78">
        <w:rPr>
          <w:rFonts w:ascii="Times New Roman" w:eastAsia="Times New Roman" w:hAnsi="Times New Roman" w:cs="Times New Roman"/>
          <w:b/>
          <w:bCs/>
          <w:i/>
          <w:iCs/>
          <w:color w:val="000000"/>
          <w:sz w:val="28"/>
          <w:szCs w:val="28"/>
          <w:lang w:eastAsia="ru-RU"/>
        </w:rPr>
        <w:t>Освоение учащимися содержания образовательной программы.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 глубина и широта знаний, грамотность, по темам программы – тесты, анкеты, кроссворды, опрос.</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Оценить уровень усвоения содержания образовательной программы можно по следующим показателям:</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степень усвоения содержания;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степень применения знаний на практике;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умение анализировать;</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характер участия в образовательном процессе;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качество детских творческих «продуктов»;</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стабильность практических достижений обучающихся.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594F78">
        <w:rPr>
          <w:rFonts w:ascii="Times New Roman" w:eastAsia="Times New Roman" w:hAnsi="Times New Roman" w:cs="Times New Roman"/>
          <w:color w:val="000000"/>
          <w:sz w:val="28"/>
          <w:szCs w:val="28"/>
          <w:lang w:eastAsia="ru-RU"/>
        </w:rPr>
        <w:t>Устойчивость интереса учащихся к деятельности по программе</w:t>
      </w:r>
    </w:p>
    <w:p w:rsidR="00500452" w:rsidRPr="00594F78"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594F78">
        <w:rPr>
          <w:rFonts w:ascii="Times New Roman" w:eastAsia="Times New Roman" w:hAnsi="Times New Roman" w:cs="Times New Roman"/>
          <w:b/>
          <w:bCs/>
          <w:i/>
          <w:iCs/>
          <w:color w:val="000000"/>
          <w:sz w:val="28"/>
          <w:szCs w:val="28"/>
          <w:lang w:eastAsia="ru-RU"/>
        </w:rPr>
        <w:t>Показателями устойчивости интереса к деятельности и коллективу можно считать:</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текущая и перспективная сохранность контингента, наполняемость объединения -(журнал посещаемости);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положительные мотивы посещения занятий;</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оценка ребенком роли предмета в его планах на будущее;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594F78">
        <w:rPr>
          <w:rFonts w:ascii="Times New Roman" w:eastAsia="Times New Roman" w:hAnsi="Times New Roman" w:cs="Times New Roman"/>
          <w:color w:val="000000"/>
          <w:sz w:val="28"/>
          <w:szCs w:val="28"/>
          <w:lang w:eastAsia="ru-RU"/>
        </w:rPr>
        <w:t>Творческая активность и самостоятельность учащихся.</w:t>
      </w:r>
    </w:p>
    <w:p w:rsidR="00500452" w:rsidRPr="00594F78"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594F78">
        <w:rPr>
          <w:rFonts w:ascii="Times New Roman" w:eastAsia="Times New Roman" w:hAnsi="Times New Roman" w:cs="Times New Roman"/>
          <w:b/>
          <w:bCs/>
          <w:i/>
          <w:iCs/>
          <w:color w:val="000000"/>
          <w:sz w:val="28"/>
          <w:szCs w:val="28"/>
          <w:lang w:eastAsia="ru-RU"/>
        </w:rPr>
        <w:t>Показатели степени творческой активности: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владение технологиями поисковой, изобретательской, творческой деятельности;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настроение и позиция ребенка в творческой деятельности (желание – нежелание, удовлетворенность – неудовлетворенность);</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эмоциональный комфорт (или дискомфорт) в творческой работе;</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способы выражения собственного мнения, точки зрения;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количество и качество выдвигаемых идей, замыслов, нестандартных вариантов решений;</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желание освоить материал сверх программы или сверх временных границ курса обучения;</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степень стабильности творческих достижений во временном и качественном отношениях;</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динамика развития каждого ребенка и коллектива в целом;</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разнообразие творческих достижений: по масштабности, степени сложности, по содержанию курса обучения и видам деятельности,</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удовлетворенность учащихся собственными достижениями, объективность самооценки.</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Times New Roman" w:eastAsia="Times New Roman" w:hAnsi="Times New Roman" w:cs="Times New Roman"/>
          <w:color w:val="000000"/>
          <w:sz w:val="28"/>
          <w:szCs w:val="28"/>
          <w:lang w:eastAsia="ru-RU"/>
        </w:rPr>
        <w:t>Подробная система отслеживания результативности учебной деятельности отражается в </w:t>
      </w:r>
      <w:hyperlink r:id="rId9" w:history="1">
        <w:r w:rsidRPr="00757192">
          <w:rPr>
            <w:rFonts w:ascii="Times New Roman" w:eastAsia="Times New Roman" w:hAnsi="Times New Roman" w:cs="Times New Roman"/>
            <w:sz w:val="28"/>
            <w:szCs w:val="28"/>
            <w:lang w:eastAsia="ru-RU"/>
          </w:rPr>
          <w:t>мониторинговых таблицах</w:t>
        </w:r>
      </w:hyperlink>
      <w:r w:rsidRPr="00757192">
        <w:rPr>
          <w:rFonts w:ascii="Times New Roman" w:eastAsia="Times New Roman" w:hAnsi="Times New Roman" w:cs="Times New Roman"/>
          <w:sz w:val="28"/>
          <w:szCs w:val="28"/>
          <w:lang w:eastAsia="ru-RU"/>
        </w:rPr>
        <w:t> </w:t>
      </w:r>
      <w:r w:rsidRPr="00757192">
        <w:rPr>
          <w:rFonts w:ascii="Times New Roman" w:eastAsia="Times New Roman" w:hAnsi="Times New Roman" w:cs="Times New Roman"/>
          <w:color w:val="000000"/>
          <w:sz w:val="28"/>
          <w:szCs w:val="28"/>
          <w:lang w:eastAsia="ru-RU"/>
        </w:rPr>
        <w:t>на год обучения.  В таблицу включаются основные разделы программы, ожидаемые результаты по данным разделам, формы контроля и диагностический инструментарий.  Все результаты теоретических знаний и практических умений заносятся в сводную таблицу </w:t>
      </w:r>
      <w:hyperlink r:id="rId10" w:history="1">
        <w:r w:rsidRPr="00757192">
          <w:rPr>
            <w:rFonts w:ascii="Times New Roman" w:eastAsia="Times New Roman" w:hAnsi="Times New Roman" w:cs="Times New Roman"/>
            <w:sz w:val="28"/>
            <w:szCs w:val="28"/>
            <w:lang w:eastAsia="ru-RU"/>
          </w:rPr>
          <w:t>«Уровень </w:t>
        </w:r>
      </w:hyperlink>
      <w:hyperlink r:id="rId11" w:history="1">
        <w:r w:rsidRPr="00757192">
          <w:rPr>
            <w:rFonts w:ascii="Times New Roman" w:eastAsia="Times New Roman" w:hAnsi="Times New Roman" w:cs="Times New Roman"/>
            <w:sz w:val="28"/>
            <w:szCs w:val="28"/>
            <w:lang w:eastAsia="ru-RU"/>
          </w:rPr>
          <w:t>усвоения программы</w:t>
        </w:r>
      </w:hyperlink>
      <w:r w:rsidRPr="00757192">
        <w:rPr>
          <w:rFonts w:ascii="Times New Roman" w:eastAsia="Times New Roman" w:hAnsi="Times New Roman" w:cs="Times New Roman"/>
          <w:sz w:val="28"/>
          <w:szCs w:val="28"/>
          <w:lang w:eastAsia="ru-RU"/>
        </w:rPr>
        <w:t> </w:t>
      </w:r>
      <w:hyperlink r:id="rId12" w:history="1">
        <w:r w:rsidRPr="00757192">
          <w:rPr>
            <w:rFonts w:ascii="Times New Roman" w:eastAsia="Times New Roman" w:hAnsi="Times New Roman" w:cs="Times New Roman"/>
            <w:sz w:val="28"/>
            <w:szCs w:val="28"/>
            <w:lang w:eastAsia="ru-RU"/>
          </w:rPr>
          <w:t>учащимися объединения»</w:t>
        </w:r>
      </w:hyperlink>
      <w:r w:rsidRPr="00757192">
        <w:rPr>
          <w:rFonts w:ascii="Times New Roman" w:eastAsia="Times New Roman" w:hAnsi="Times New Roman" w:cs="Times New Roman"/>
          <w:color w:val="000000"/>
          <w:sz w:val="28"/>
          <w:szCs w:val="28"/>
          <w:lang w:eastAsia="ru-RU"/>
        </w:rPr>
        <w:t> по году обучения. Исходя из результатов промежуточных тестов, каждому выводится итоговый уровень по теории и практике. Дети, успешно обучающиеся по программе, имеют возможность принять участие в конкурсах различного уровня.</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Arial" w:eastAsia="Times New Roman" w:hAnsi="Arial" w:cs="Arial"/>
          <w:color w:val="113040"/>
          <w:sz w:val="28"/>
          <w:szCs w:val="28"/>
          <w:lang w:eastAsia="ru-RU"/>
        </w:rPr>
        <w:t> </w:t>
      </w:r>
      <w:r w:rsidRPr="00757192">
        <w:rPr>
          <w:rFonts w:ascii="Times New Roman" w:eastAsia="Times New Roman" w:hAnsi="Times New Roman" w:cs="Times New Roman"/>
          <w:color w:val="000000"/>
          <w:sz w:val="28"/>
          <w:szCs w:val="28"/>
          <w:lang w:eastAsia="ru-RU"/>
        </w:rPr>
        <w:t>Для оценки результативности выполнения программы «</w:t>
      </w:r>
      <w:r w:rsidR="00D57365">
        <w:rPr>
          <w:rFonts w:ascii="Times New Roman" w:eastAsia="Times New Roman" w:hAnsi="Times New Roman" w:cs="Times New Roman"/>
          <w:bCs/>
          <w:sz w:val="28"/>
          <w:szCs w:val="28"/>
          <w:lang w:eastAsia="ru-RU" w:bidi="ru-RU"/>
        </w:rPr>
        <w:t>Радуга творчества</w:t>
      </w:r>
      <w:r w:rsidRPr="00757192">
        <w:rPr>
          <w:rFonts w:ascii="Times New Roman" w:eastAsia="Times New Roman" w:hAnsi="Times New Roman" w:cs="Times New Roman"/>
          <w:color w:val="000000"/>
          <w:sz w:val="28"/>
          <w:szCs w:val="28"/>
          <w:lang w:eastAsia="ru-RU"/>
        </w:rPr>
        <w:t>» осуществляется </w:t>
      </w:r>
      <w:r w:rsidRPr="00757192">
        <w:rPr>
          <w:rFonts w:ascii="Times New Roman" w:eastAsia="Times New Roman" w:hAnsi="Times New Roman" w:cs="Times New Roman"/>
          <w:b/>
          <w:bCs/>
          <w:color w:val="000000"/>
          <w:sz w:val="28"/>
          <w:szCs w:val="28"/>
          <w:lang w:eastAsia="ru-RU"/>
        </w:rPr>
        <w:t>  мониторинг   учебной</w:t>
      </w:r>
      <w:r w:rsidRPr="00757192">
        <w:rPr>
          <w:rFonts w:ascii="Times New Roman" w:eastAsia="Times New Roman" w:hAnsi="Times New Roman" w:cs="Times New Roman"/>
          <w:color w:val="000000"/>
          <w:sz w:val="28"/>
          <w:szCs w:val="28"/>
          <w:lang w:eastAsia="ru-RU"/>
        </w:rPr>
        <w:t> </w:t>
      </w:r>
      <w:r w:rsidRPr="00757192">
        <w:rPr>
          <w:rFonts w:ascii="Times New Roman" w:eastAsia="Times New Roman" w:hAnsi="Times New Roman" w:cs="Times New Roman"/>
          <w:b/>
          <w:bCs/>
          <w:color w:val="000000"/>
          <w:sz w:val="28"/>
          <w:szCs w:val="28"/>
          <w:lang w:eastAsia="ru-RU"/>
        </w:rPr>
        <w:t>деятельности</w:t>
      </w:r>
      <w:r w:rsidRPr="00757192">
        <w:rPr>
          <w:rFonts w:ascii="Times New Roman" w:eastAsia="Times New Roman" w:hAnsi="Times New Roman" w:cs="Times New Roman"/>
          <w:color w:val="000000"/>
          <w:sz w:val="28"/>
          <w:szCs w:val="28"/>
          <w:lang w:eastAsia="ru-RU"/>
        </w:rPr>
        <w:t> в форме вводного, тематического, промежуточного и итогового видов контроля (</w:t>
      </w:r>
      <w:r w:rsidRPr="00757192">
        <w:rPr>
          <w:rFonts w:ascii="Times New Roman" w:eastAsia="Times New Roman" w:hAnsi="Times New Roman" w:cs="Times New Roman"/>
          <w:b/>
          <w:bCs/>
          <w:i/>
          <w:iCs/>
          <w:color w:val="000000"/>
          <w:sz w:val="28"/>
          <w:szCs w:val="28"/>
          <w:lang w:eastAsia="ru-RU"/>
        </w:rPr>
        <w:t>Приложение №</w:t>
      </w:r>
      <w:r>
        <w:rPr>
          <w:rFonts w:ascii="Times New Roman" w:eastAsia="Times New Roman" w:hAnsi="Times New Roman" w:cs="Times New Roman"/>
          <w:b/>
          <w:bCs/>
          <w:i/>
          <w:iCs/>
          <w:color w:val="000000"/>
          <w:sz w:val="28"/>
          <w:szCs w:val="28"/>
          <w:lang w:eastAsia="ru-RU"/>
        </w:rPr>
        <w:t>2</w:t>
      </w:r>
      <w:r w:rsidRPr="00757192">
        <w:rPr>
          <w:rFonts w:ascii="Times New Roman" w:eastAsia="Times New Roman" w:hAnsi="Times New Roman" w:cs="Times New Roman"/>
          <w:b/>
          <w:bCs/>
          <w:i/>
          <w:iCs/>
          <w:color w:val="000000"/>
          <w:sz w:val="28"/>
          <w:szCs w:val="28"/>
          <w:lang w:eastAsia="ru-RU"/>
        </w:rPr>
        <w:t>).</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Arial" w:eastAsia="Times New Roman" w:hAnsi="Arial" w:cs="Arial"/>
          <w:color w:val="000000"/>
          <w:sz w:val="28"/>
          <w:szCs w:val="28"/>
          <w:lang w:eastAsia="ru-RU"/>
        </w:rPr>
        <w:t>   </w:t>
      </w:r>
      <w:r w:rsidRPr="00757192">
        <w:rPr>
          <w:rFonts w:ascii="Times New Roman" w:eastAsia="Times New Roman" w:hAnsi="Times New Roman" w:cs="Times New Roman"/>
          <w:color w:val="000000"/>
          <w:sz w:val="28"/>
          <w:szCs w:val="28"/>
          <w:u w:val="single"/>
          <w:lang w:eastAsia="ru-RU"/>
        </w:rPr>
        <w:t>Вводный контроль </w:t>
      </w:r>
      <w:r w:rsidRPr="00757192">
        <w:rPr>
          <w:rFonts w:ascii="Times New Roman" w:eastAsia="Times New Roman" w:hAnsi="Times New Roman" w:cs="Times New Roman"/>
          <w:color w:val="000000"/>
          <w:sz w:val="28"/>
          <w:szCs w:val="28"/>
          <w:lang w:eastAsia="ru-RU"/>
        </w:rPr>
        <w:t>осуществляется в начале учебного года. Цель - изучить </w:t>
      </w:r>
      <w:hyperlink r:id="rId13" w:history="1">
        <w:r w:rsidRPr="00757192">
          <w:rPr>
            <w:rFonts w:ascii="Times New Roman" w:eastAsia="Times New Roman" w:hAnsi="Times New Roman" w:cs="Times New Roman"/>
            <w:sz w:val="28"/>
            <w:szCs w:val="28"/>
            <w:lang w:eastAsia="ru-RU"/>
          </w:rPr>
          <w:t>исходный уровень ЗУН</w:t>
        </w:r>
      </w:hyperlink>
      <w:r w:rsidRPr="00757192">
        <w:rPr>
          <w:rFonts w:ascii="Times New Roman" w:eastAsia="Times New Roman" w:hAnsi="Times New Roman" w:cs="Times New Roman"/>
          <w:sz w:val="28"/>
          <w:szCs w:val="28"/>
          <w:lang w:eastAsia="ru-RU"/>
        </w:rPr>
        <w:t> </w:t>
      </w:r>
      <w:r w:rsidRPr="00757192">
        <w:rPr>
          <w:rFonts w:ascii="Times New Roman" w:eastAsia="Times New Roman" w:hAnsi="Times New Roman" w:cs="Times New Roman"/>
          <w:color w:val="000000"/>
          <w:sz w:val="28"/>
          <w:szCs w:val="28"/>
          <w:lang w:eastAsia="ru-RU"/>
        </w:rPr>
        <w:t>учащихся, мотивацию к занятиям, определить формы и методы работы с учащимися.  Формы контроля – собеседование с учащимися, диагностическое анкетирование, тесты, упражнения, контрольные задания.</w:t>
      </w:r>
      <w:r w:rsidRPr="00757192">
        <w:rPr>
          <w:rFonts w:ascii="Times New Roman" w:eastAsia="Times New Roman" w:hAnsi="Times New Roman" w:cs="Times New Roman"/>
          <w:i/>
          <w:iCs/>
          <w:color w:val="000000"/>
          <w:sz w:val="28"/>
          <w:szCs w:val="28"/>
          <w:lang w:eastAsia="ru-RU"/>
        </w:rPr>
        <w:t> </w:t>
      </w:r>
      <w:r w:rsidRPr="00757192">
        <w:rPr>
          <w:rFonts w:ascii="Times New Roman" w:eastAsia="Times New Roman" w:hAnsi="Times New Roman" w:cs="Times New Roman"/>
          <w:color w:val="000000"/>
          <w:sz w:val="28"/>
          <w:szCs w:val="28"/>
          <w:lang w:eastAsia="ru-RU"/>
        </w:rPr>
        <w:t>(Опросник креативности Джонсона, в модификации Е. Туник, методика Э. Торренса)</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Times New Roman" w:eastAsia="Times New Roman" w:hAnsi="Times New Roman" w:cs="Times New Roman"/>
          <w:color w:val="000000"/>
          <w:sz w:val="28"/>
          <w:szCs w:val="28"/>
          <w:u w:val="single"/>
          <w:lang w:eastAsia="ru-RU"/>
        </w:rPr>
        <w:t>Тематический контроль</w:t>
      </w:r>
      <w:r w:rsidRPr="00757192">
        <w:rPr>
          <w:rFonts w:ascii="Times New Roman" w:eastAsia="Times New Roman" w:hAnsi="Times New Roman" w:cs="Times New Roman"/>
          <w:color w:val="000000"/>
          <w:sz w:val="28"/>
          <w:szCs w:val="28"/>
          <w:lang w:eastAsia="ru-RU"/>
        </w:rPr>
        <w:t> происходит после изучения основных тем по программе на протяжении всего периода обучения: контроль теоретических знаний осуществляется с помощью педагогического наблюдения, письменных и электронных тестов, опросников, игровых, творческих заданий таких как:</w:t>
      </w:r>
    </w:p>
    <w:p w:rsidR="00500452" w:rsidRPr="00757192" w:rsidRDefault="00500452" w:rsidP="00500452">
      <w:pPr>
        <w:shd w:val="clear" w:color="auto" w:fill="FFFFFF"/>
        <w:spacing w:after="0" w:line="360" w:lineRule="auto"/>
        <w:rPr>
          <w:rFonts w:ascii="Arial" w:eastAsia="Times New Roman" w:hAnsi="Arial" w:cs="Arial"/>
          <w:sz w:val="28"/>
          <w:szCs w:val="28"/>
          <w:lang w:eastAsia="ru-RU"/>
        </w:rPr>
      </w:pPr>
      <w:r w:rsidRPr="00757192">
        <w:rPr>
          <w:rFonts w:ascii="Arial" w:eastAsia="Times New Roman" w:hAnsi="Arial" w:cs="Arial"/>
          <w:sz w:val="28"/>
          <w:szCs w:val="28"/>
          <w:lang w:eastAsia="ru-RU"/>
        </w:rPr>
        <w:t>    </w:t>
      </w:r>
      <w:hyperlink r:id="rId14" w:history="1">
        <w:r w:rsidRPr="00757192">
          <w:rPr>
            <w:rFonts w:ascii="Times New Roman" w:eastAsia="Times New Roman" w:hAnsi="Times New Roman" w:cs="Times New Roman"/>
            <w:sz w:val="28"/>
            <w:szCs w:val="28"/>
            <w:lang w:eastAsia="ru-RU"/>
          </w:rPr>
          <w:t>- варианты письменных тестов; </w:t>
        </w:r>
      </w:hyperlink>
    </w:p>
    <w:p w:rsidR="00500452" w:rsidRPr="00757192" w:rsidRDefault="00500452" w:rsidP="00500452">
      <w:pPr>
        <w:shd w:val="clear" w:color="auto" w:fill="FFFFFF"/>
        <w:spacing w:after="0" w:line="360" w:lineRule="auto"/>
        <w:rPr>
          <w:rFonts w:ascii="Arial" w:eastAsia="Times New Roman" w:hAnsi="Arial" w:cs="Arial"/>
          <w:sz w:val="28"/>
          <w:szCs w:val="28"/>
          <w:lang w:eastAsia="ru-RU"/>
        </w:rPr>
      </w:pPr>
      <w:r w:rsidRPr="00757192">
        <w:rPr>
          <w:rFonts w:ascii="Arial" w:eastAsia="Times New Roman" w:hAnsi="Arial" w:cs="Arial"/>
          <w:sz w:val="28"/>
          <w:szCs w:val="28"/>
          <w:lang w:eastAsia="ru-RU"/>
        </w:rPr>
        <w:t>   </w:t>
      </w:r>
      <w:hyperlink r:id="rId15" w:history="1">
        <w:r w:rsidRPr="00757192">
          <w:rPr>
            <w:rFonts w:ascii="Arial" w:eastAsia="Times New Roman" w:hAnsi="Arial" w:cs="Arial"/>
            <w:sz w:val="28"/>
            <w:szCs w:val="28"/>
            <w:lang w:eastAsia="ru-RU"/>
          </w:rPr>
          <w:t> </w:t>
        </w:r>
        <w:r w:rsidRPr="00757192">
          <w:rPr>
            <w:rFonts w:ascii="Times New Roman" w:eastAsia="Times New Roman" w:hAnsi="Times New Roman" w:cs="Times New Roman"/>
            <w:sz w:val="28"/>
            <w:szCs w:val="28"/>
            <w:lang w:eastAsia="ru-RU"/>
          </w:rPr>
          <w:t>- электронные тесты</w:t>
        </w:r>
      </w:hyperlink>
      <w:r w:rsidRPr="00757192">
        <w:rPr>
          <w:rFonts w:ascii="Arial" w:eastAsia="Times New Roman" w:hAnsi="Arial" w:cs="Arial"/>
          <w:sz w:val="28"/>
          <w:szCs w:val="28"/>
          <w:lang w:eastAsia="ru-RU"/>
        </w:rPr>
        <w:t> </w:t>
      </w:r>
      <w:r w:rsidRPr="00757192">
        <w:rPr>
          <w:rFonts w:ascii="Times New Roman" w:eastAsia="Times New Roman" w:hAnsi="Times New Roman" w:cs="Times New Roman"/>
          <w:sz w:val="28"/>
          <w:szCs w:val="28"/>
          <w:lang w:eastAsia="ru-RU"/>
        </w:rPr>
        <w:t>по </w:t>
      </w:r>
      <w:hyperlink r:id="rId16" w:history="1">
        <w:r w:rsidRPr="00757192">
          <w:rPr>
            <w:rFonts w:ascii="Times New Roman" w:eastAsia="Times New Roman" w:hAnsi="Times New Roman" w:cs="Times New Roman"/>
            <w:sz w:val="28"/>
            <w:szCs w:val="28"/>
            <w:lang w:eastAsia="ru-RU"/>
          </w:rPr>
          <w:t>шаблону Иванова;</w:t>
        </w:r>
        <w:r w:rsidRPr="00757192">
          <w:rPr>
            <w:rFonts w:ascii="Arial" w:eastAsia="Times New Roman" w:hAnsi="Arial" w:cs="Arial"/>
            <w:sz w:val="28"/>
            <w:szCs w:val="28"/>
            <w:lang w:eastAsia="ru-RU"/>
          </w:rPr>
          <w:t> </w:t>
        </w:r>
      </w:hyperlink>
      <w:r w:rsidRPr="00757192">
        <w:rPr>
          <w:rFonts w:ascii="Arial" w:eastAsia="Times New Roman" w:hAnsi="Arial" w:cs="Arial"/>
          <w:sz w:val="28"/>
          <w:szCs w:val="28"/>
          <w:lang w:eastAsia="ru-RU"/>
        </w:rPr>
        <w:t> </w:t>
      </w:r>
    </w:p>
    <w:p w:rsidR="00500452" w:rsidRPr="00757192" w:rsidRDefault="00500452" w:rsidP="00500452">
      <w:pPr>
        <w:shd w:val="clear" w:color="auto" w:fill="FFFFFF"/>
        <w:spacing w:after="0" w:line="360" w:lineRule="auto"/>
        <w:rPr>
          <w:rFonts w:ascii="Arial" w:eastAsia="Times New Roman" w:hAnsi="Arial" w:cs="Arial"/>
          <w:sz w:val="28"/>
          <w:szCs w:val="28"/>
          <w:lang w:eastAsia="ru-RU"/>
        </w:rPr>
      </w:pPr>
      <w:r w:rsidRPr="00757192">
        <w:rPr>
          <w:rFonts w:ascii="Arial" w:eastAsia="Times New Roman" w:hAnsi="Arial" w:cs="Arial"/>
          <w:sz w:val="28"/>
          <w:szCs w:val="28"/>
          <w:lang w:eastAsia="ru-RU"/>
        </w:rPr>
        <w:t>    </w:t>
      </w:r>
      <w:hyperlink r:id="rId17" w:history="1">
        <w:r w:rsidRPr="00757192">
          <w:rPr>
            <w:rFonts w:ascii="Times New Roman" w:eastAsia="Times New Roman" w:hAnsi="Times New Roman" w:cs="Times New Roman"/>
            <w:sz w:val="28"/>
            <w:szCs w:val="28"/>
            <w:lang w:eastAsia="ru-RU"/>
          </w:rPr>
          <w:t>- кроссворды для проверки знаний;  </w:t>
        </w:r>
      </w:hyperlink>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Times New Roman" w:eastAsia="Times New Roman" w:hAnsi="Times New Roman" w:cs="Times New Roman"/>
          <w:color w:val="000000"/>
          <w:sz w:val="28"/>
          <w:szCs w:val="28"/>
          <w:lang w:eastAsia="ru-RU"/>
        </w:rPr>
        <w:t>Они активизируют, стимулируют работу учащихся, позволяют более полно проявлять полученные знания, умения, навыки. </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Arial" w:eastAsia="Times New Roman" w:hAnsi="Arial" w:cs="Arial"/>
          <w:color w:val="000000"/>
          <w:sz w:val="28"/>
          <w:szCs w:val="28"/>
          <w:lang w:eastAsia="ru-RU"/>
        </w:rPr>
        <w:t>  </w:t>
      </w:r>
      <w:r w:rsidRPr="00757192">
        <w:rPr>
          <w:rFonts w:ascii="Times New Roman" w:eastAsia="Times New Roman" w:hAnsi="Times New Roman" w:cs="Times New Roman"/>
          <w:color w:val="000000"/>
          <w:sz w:val="28"/>
          <w:szCs w:val="28"/>
          <w:lang w:eastAsia="ru-RU"/>
        </w:rPr>
        <w:t>В практической деятельности результативность оценивается качеством выполнения работ при организации мини-выставок, итоговой выставки, анализируются положительные и отрицательные стороны работы, корректируются недостатки.</w:t>
      </w:r>
    </w:p>
    <w:p w:rsidR="00500452" w:rsidRPr="00757192" w:rsidRDefault="00500452" w:rsidP="00500452">
      <w:pPr>
        <w:shd w:val="clear" w:color="auto" w:fill="FFFFFF"/>
        <w:spacing w:after="0" w:line="360" w:lineRule="auto"/>
        <w:jc w:val="both"/>
        <w:rPr>
          <w:rFonts w:ascii="Arial" w:eastAsia="Times New Roman" w:hAnsi="Arial" w:cs="Arial"/>
          <w:color w:val="000000"/>
          <w:sz w:val="28"/>
          <w:szCs w:val="28"/>
          <w:lang w:eastAsia="ru-RU"/>
        </w:rPr>
      </w:pPr>
      <w:r w:rsidRPr="00757192">
        <w:rPr>
          <w:rFonts w:ascii="Arial" w:eastAsia="Times New Roman" w:hAnsi="Arial" w:cs="Arial"/>
          <w:color w:val="000000"/>
          <w:sz w:val="28"/>
          <w:szCs w:val="28"/>
          <w:lang w:eastAsia="ru-RU"/>
        </w:rPr>
        <w:t>  </w:t>
      </w:r>
      <w:r w:rsidRPr="00757192">
        <w:rPr>
          <w:rFonts w:ascii="Times New Roman" w:eastAsia="Times New Roman" w:hAnsi="Times New Roman" w:cs="Times New Roman"/>
          <w:color w:val="000000"/>
          <w:sz w:val="28"/>
          <w:szCs w:val="28"/>
          <w:u w:val="single"/>
          <w:lang w:eastAsia="ru-RU"/>
        </w:rPr>
        <w:t>Промежуточный (годовой) контроль</w:t>
      </w:r>
      <w:r w:rsidRPr="00757192">
        <w:rPr>
          <w:rFonts w:ascii="Times New Roman" w:eastAsia="Times New Roman" w:hAnsi="Times New Roman" w:cs="Times New Roman"/>
          <w:color w:val="000000"/>
          <w:sz w:val="28"/>
          <w:szCs w:val="28"/>
          <w:lang w:eastAsia="ru-RU"/>
        </w:rPr>
        <w:t> осуществляется два раза в год - в конце I полугодия каждого учебного года и в конце учебного года. Формы контроля: диагностическое анкетирование, тестирование, учебное</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занятие контроля знаний, участие в полугодовой, итоговой и постоянно - действующей выставке детского творчества, конкурсах, выставках декоративно-прикладного искусства различного уровня</w:t>
      </w:r>
      <w:r>
        <w:rPr>
          <w:rFonts w:ascii="Times New Roman" w:eastAsia="Times New Roman" w:hAnsi="Times New Roman" w:cs="Times New Roman"/>
          <w:color w:val="000000"/>
          <w:sz w:val="28"/>
          <w:szCs w:val="28"/>
          <w:lang w:eastAsia="ru-RU"/>
        </w:rPr>
        <w:t>.</w:t>
      </w:r>
    </w:p>
    <w:p w:rsidR="00500452" w:rsidRPr="00594F78"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94F78">
        <w:rPr>
          <w:rFonts w:ascii="Times New Roman" w:eastAsia="Times New Roman" w:hAnsi="Times New Roman" w:cs="Times New Roman"/>
          <w:color w:val="000000"/>
          <w:sz w:val="28"/>
          <w:szCs w:val="28"/>
          <w:lang w:eastAsia="ru-RU"/>
        </w:rPr>
        <w:t>Итоговый контроль</w:t>
      </w:r>
      <w:r w:rsidRPr="00757192">
        <w:rPr>
          <w:rFonts w:ascii="Times New Roman" w:eastAsia="Times New Roman" w:hAnsi="Times New Roman" w:cs="Times New Roman"/>
          <w:color w:val="000000"/>
          <w:sz w:val="28"/>
          <w:szCs w:val="28"/>
          <w:lang w:eastAsia="ru-RU"/>
        </w:rPr>
        <w:t> осуществляется в конце учебного года</w:t>
      </w:r>
      <w:r w:rsidRPr="00594F78">
        <w:rPr>
          <w:rFonts w:ascii="Times New Roman" w:eastAsia="Times New Roman" w:hAnsi="Times New Roman" w:cs="Times New Roman"/>
          <w:color w:val="000000"/>
          <w:sz w:val="28"/>
          <w:szCs w:val="28"/>
          <w:lang w:eastAsia="ru-RU"/>
        </w:rPr>
        <w:t> </w:t>
      </w:r>
      <w:r w:rsidRPr="00757192">
        <w:rPr>
          <w:rFonts w:ascii="Times New Roman" w:eastAsia="Times New Roman" w:hAnsi="Times New Roman" w:cs="Times New Roman"/>
          <w:color w:val="000000"/>
          <w:sz w:val="28"/>
          <w:szCs w:val="28"/>
          <w:lang w:eastAsia="ru-RU"/>
        </w:rPr>
        <w:t>с целью определения уровня освоения содержания программы, уровня достижения ожи</w:t>
      </w:r>
      <w:r w:rsidRPr="00757192">
        <w:rPr>
          <w:rFonts w:ascii="Times New Roman" w:eastAsia="Times New Roman" w:hAnsi="Times New Roman" w:cs="Times New Roman"/>
          <w:color w:val="000000"/>
          <w:sz w:val="28"/>
          <w:szCs w:val="28"/>
          <w:lang w:eastAsia="ru-RU"/>
        </w:rPr>
        <w:softHyphen/>
        <w:t>даемых результатов. Формы контроля ЗУН выпускников: диагностическое анкетирование</w:t>
      </w:r>
      <w:r w:rsidRPr="00594F78">
        <w:rPr>
          <w:rFonts w:ascii="Times New Roman" w:eastAsia="Times New Roman" w:hAnsi="Times New Roman" w:cs="Times New Roman"/>
          <w:color w:val="000000"/>
          <w:sz w:val="28"/>
          <w:szCs w:val="28"/>
          <w:lang w:eastAsia="ru-RU"/>
        </w:rPr>
        <w:t>, </w:t>
      </w:r>
      <w:hyperlink r:id="rId18" w:history="1">
        <w:r w:rsidRPr="00594F78">
          <w:rPr>
            <w:rFonts w:ascii="Times New Roman" w:eastAsia="Times New Roman" w:hAnsi="Times New Roman" w:cs="Times New Roman"/>
            <w:color w:val="000000"/>
            <w:sz w:val="28"/>
            <w:szCs w:val="28"/>
            <w:lang w:eastAsia="ru-RU"/>
          </w:rPr>
          <w:t>тестирование</w:t>
        </w:r>
      </w:hyperlink>
      <w:r w:rsidRPr="00594F78">
        <w:rPr>
          <w:rFonts w:ascii="Times New Roman" w:eastAsia="Times New Roman" w:hAnsi="Times New Roman" w:cs="Times New Roman"/>
          <w:color w:val="000000"/>
          <w:sz w:val="28"/>
          <w:szCs w:val="28"/>
          <w:lang w:eastAsia="ru-RU"/>
        </w:rPr>
        <w:t>,</w:t>
      </w:r>
      <w:r w:rsidRPr="00757192">
        <w:rPr>
          <w:rFonts w:ascii="Times New Roman" w:eastAsia="Times New Roman" w:hAnsi="Times New Roman" w:cs="Times New Roman"/>
          <w:color w:val="000000"/>
          <w:sz w:val="28"/>
          <w:szCs w:val="28"/>
          <w:lang w:eastAsia="ru-RU"/>
        </w:rPr>
        <w:t xml:space="preserve"> устный опрос, учебное занятие контроля знаний, обязательное участие выпускников в итоговой выставке работ, участие в конкурсах, выставках изобразительного и декоративно-прикладного искусства различного уровня  (используется «Методика Н.В. Шайдуровой»).</w:t>
      </w:r>
    </w:p>
    <w:p w:rsidR="00500452" w:rsidRPr="00594F78" w:rsidRDefault="00500452" w:rsidP="0050045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594F78">
        <w:rPr>
          <w:rFonts w:ascii="Times New Roman" w:eastAsia="Times New Roman" w:hAnsi="Times New Roman" w:cs="Times New Roman"/>
          <w:b/>
          <w:bCs/>
          <w:color w:val="000000"/>
          <w:sz w:val="28"/>
          <w:szCs w:val="28"/>
          <w:lang w:eastAsia="ru-RU"/>
        </w:rPr>
        <w:t>2.3 Методические материалы</w:t>
      </w:r>
    </w:p>
    <w:p w:rsidR="00500452" w:rsidRPr="00594F78"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p>
    <w:p w:rsidR="00500452" w:rsidRPr="00757192" w:rsidRDefault="00500452" w:rsidP="00500452">
      <w:pPr>
        <w:shd w:val="clear" w:color="auto" w:fill="FFFFFF"/>
        <w:spacing w:after="0" w:line="360" w:lineRule="auto"/>
        <w:rPr>
          <w:rFonts w:ascii="Arial" w:eastAsia="Times New Roman" w:hAnsi="Arial" w:cs="Arial"/>
          <w:color w:val="000000"/>
          <w:sz w:val="28"/>
          <w:szCs w:val="28"/>
          <w:lang w:eastAsia="ru-RU"/>
        </w:rPr>
      </w:pPr>
      <w:r w:rsidRPr="00757192">
        <w:rPr>
          <w:rFonts w:ascii="Times New Roman" w:eastAsia="Times New Roman" w:hAnsi="Times New Roman" w:cs="Times New Roman"/>
          <w:b/>
          <w:bCs/>
          <w:i/>
          <w:iCs/>
          <w:color w:val="000000"/>
          <w:sz w:val="28"/>
          <w:szCs w:val="28"/>
          <w:u w:val="single"/>
          <w:lang w:eastAsia="ru-RU"/>
        </w:rPr>
        <w:t>- Особенности организации образовательного процесса;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Форма обучения: очная.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Методы обучения:</w:t>
      </w:r>
    </w:p>
    <w:p w:rsidR="00500452" w:rsidRPr="00A43C7B"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1.Методы обучения по условию активности учащегося: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активные: работа с литературой, методической папкой, технологической картой, схемой ориентировочной деятельности;</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пассивные: рассказ, объяснение, демонстрация.</w:t>
      </w:r>
    </w:p>
    <w:p w:rsidR="00500452" w:rsidRPr="00A43C7B"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2.Методы по уровню включения в продуктивную (творческую) деятельность:</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объяснительно-иллюстративный;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репродуктивный;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частично-поисковый (эвристический).</w:t>
      </w:r>
    </w:p>
    <w:p w:rsidR="00500452" w:rsidRPr="00A43C7B"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3. Методы стимулирования активности учащегося (познавательной и творческой):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игра;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создание эмоционально окрашенных ситуаций;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поощрение и похвала;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чередование видов детской деятельности;</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введение жетонной системы стимулирования.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b/>
          <w:bCs/>
          <w:color w:val="000000"/>
          <w:sz w:val="28"/>
          <w:szCs w:val="28"/>
          <w:lang w:eastAsia="ru-RU"/>
        </w:rPr>
        <w:t xml:space="preserve">4. Методы воспитания: </w:t>
      </w:r>
      <w:r w:rsidRPr="00A43C7B">
        <w:rPr>
          <w:rFonts w:ascii="Times New Roman" w:eastAsia="Times New Roman" w:hAnsi="Times New Roman" w:cs="Times New Roman"/>
          <w:color w:val="000000"/>
          <w:sz w:val="28"/>
          <w:szCs w:val="28"/>
          <w:lang w:eastAsia="ru-RU"/>
        </w:rPr>
        <w:t>словом, делом, игрой, общением, отношением.</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5. Методы воспитания и развития: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развивающая познавательная игра;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самостоятельная работа;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коллективный анализ ситуаций и совместной деятельности.</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6. Методы контроля и самоконтроля: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контрольные задания: игры, викторины, кроссворды, тесты;</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самооценка;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педагогический отзыв (устный или письменный);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выставки детских работ;</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 творческие отчеты.</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 формы организации образовательного процесса по составу:</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 групповая,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 индивидуальная</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 формы организации учебного занятия: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общения и систематизации знаний: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Закрепление умений, знаний, навыков.</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Контрольно-проверочные занятия: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Подведение итогов знаний, умений, навыков по теме.</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путешествие:</w:t>
      </w:r>
    </w:p>
    <w:p w:rsidR="00500452" w:rsidRPr="00A43C7B"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Это - занимательная форма проведения занятия, на котором дети «путешествуют» по историческим местам старины далекой, знакомятся с творчеством мастеров и бытованием ремесел, спецификой изготовления игрушки или куклы. На занятиях используется видеоматериалы.</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Занятие – игра</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В игровой форме учащиеся закрепляют приобретенные навыки.</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Экскурсия: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Посещение музеев и выставок.</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Защита творческих проектов:</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К итоговому занятию дети готовят творческие проекты, которые демонстрируют и защищают.</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Выставка творческих работ:</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Итоговое занятие, на котором демонстрируются работы учащихся.</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Самостоятельная деятельность детей:</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Учащиеся самостоятельно выполняют творческие задания.</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Занятие – зачет:</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Подведение итогов, выявление осознанности знаний, повышение ответственности за результат</w:t>
      </w:r>
    </w:p>
    <w:p w:rsidR="00500452" w:rsidRPr="00A43C7B" w:rsidRDefault="00500452" w:rsidP="00500452">
      <w:pPr>
        <w:shd w:val="clear" w:color="auto" w:fill="FFFFFF"/>
        <w:spacing w:after="0" w:line="360" w:lineRule="auto"/>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Практическое занятие по отработке определенного умения:</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r w:rsidRPr="00757192">
        <w:rPr>
          <w:rFonts w:ascii="Times New Roman" w:eastAsia="Times New Roman" w:hAnsi="Times New Roman" w:cs="Times New Roman"/>
          <w:color w:val="000000"/>
          <w:sz w:val="28"/>
          <w:szCs w:val="28"/>
          <w:lang w:eastAsia="ru-RU"/>
        </w:rPr>
        <w:t>Выработка умения обращаться с предметами, инструментом, материалами, применять теорию в практике, учить трудовой деятельности.</w:t>
      </w:r>
    </w:p>
    <w:p w:rsidR="00500452" w:rsidRPr="00A43C7B" w:rsidRDefault="00500452" w:rsidP="00500452">
      <w:pPr>
        <w:shd w:val="clear" w:color="auto" w:fill="FFFFFF"/>
        <w:spacing w:after="0" w:line="360" w:lineRule="auto"/>
        <w:rPr>
          <w:rFonts w:ascii="Times New Roman" w:eastAsia="Times New Roman" w:hAnsi="Times New Roman" w:cs="Times New Roman"/>
          <w:color w:val="000000"/>
          <w:sz w:val="28"/>
          <w:szCs w:val="28"/>
          <w:lang w:eastAsia="ru-RU"/>
        </w:rPr>
      </w:pPr>
    </w:p>
    <w:p w:rsidR="00500452" w:rsidRPr="00A43C7B" w:rsidRDefault="00500452" w:rsidP="00500452">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A43C7B">
        <w:rPr>
          <w:rFonts w:ascii="Times New Roman" w:eastAsia="Times New Roman" w:hAnsi="Times New Roman" w:cs="Times New Roman"/>
          <w:b/>
          <w:bCs/>
          <w:color w:val="000000"/>
          <w:sz w:val="28"/>
          <w:szCs w:val="28"/>
          <w:lang w:eastAsia="ru-RU"/>
        </w:rPr>
        <w:t>- Педагогические технологии:</w:t>
      </w:r>
    </w:p>
    <w:p w:rsidR="00500452" w:rsidRPr="00A43C7B" w:rsidRDefault="00500452" w:rsidP="00500452">
      <w:pPr>
        <w:shd w:val="clear" w:color="auto" w:fill="FFFFFF"/>
        <w:spacing w:after="0" w:line="360" w:lineRule="auto"/>
        <w:jc w:val="center"/>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Дидактические и справочные материалы: (Приложение №</w:t>
      </w:r>
      <w:r>
        <w:rPr>
          <w:rFonts w:ascii="Times New Roman" w:eastAsia="Times New Roman" w:hAnsi="Times New Roman" w:cs="Times New Roman"/>
          <w:b/>
          <w:bCs/>
          <w:i/>
          <w:iCs/>
          <w:color w:val="000000"/>
          <w:sz w:val="28"/>
          <w:szCs w:val="28"/>
          <w:lang w:eastAsia="ru-RU"/>
        </w:rPr>
        <w:t>3</w:t>
      </w:r>
      <w:r w:rsidRPr="00A43C7B">
        <w:rPr>
          <w:rFonts w:ascii="Times New Roman" w:eastAsia="Times New Roman" w:hAnsi="Times New Roman" w:cs="Times New Roman"/>
          <w:b/>
          <w:bCs/>
          <w:i/>
          <w:iCs/>
          <w:color w:val="000000"/>
          <w:sz w:val="28"/>
          <w:szCs w:val="28"/>
          <w:lang w:eastAsia="ru-RU"/>
        </w:rPr>
        <w:t>)</w:t>
      </w:r>
    </w:p>
    <w:p w:rsidR="00500452" w:rsidRPr="00A43C7B" w:rsidRDefault="00500452" w:rsidP="00500452">
      <w:pPr>
        <w:shd w:val="clear" w:color="auto" w:fill="FFFFFF"/>
        <w:spacing w:after="0" w:line="360" w:lineRule="auto"/>
        <w:jc w:val="center"/>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Работа с родителями.</w:t>
      </w:r>
    </w:p>
    <w:p w:rsidR="00500452" w:rsidRPr="00A43C7B" w:rsidRDefault="00500452" w:rsidP="0050045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43C7B">
        <w:rPr>
          <w:rFonts w:ascii="Times New Roman" w:eastAsia="Times New Roman" w:hAnsi="Times New Roman" w:cs="Times New Roman"/>
          <w:color w:val="000000"/>
          <w:sz w:val="28"/>
          <w:szCs w:val="28"/>
          <w:lang w:eastAsia="ru-RU"/>
        </w:rPr>
        <w:t>Большинство родителей хотят видеть своих детей одаренными и культурными, воспитанными и преуспевающими во всем. На этом естественном стремлении и строятся отношения между родителями, детьми и педагогом. Родители имеют возможность посещать занятия. Связь с родителями поддерживается в течение учебного года в форме индивидуальных бесед, родительских собраний, творческих итоговых занятий.</w:t>
      </w:r>
    </w:p>
    <w:p w:rsidR="00500452" w:rsidRPr="00A43C7B" w:rsidRDefault="00500452" w:rsidP="00500452">
      <w:pPr>
        <w:shd w:val="clear" w:color="auto" w:fill="FFFFFF"/>
        <w:spacing w:after="0" w:line="360" w:lineRule="auto"/>
        <w:rPr>
          <w:rFonts w:ascii="Times New Roman" w:eastAsia="Times New Roman" w:hAnsi="Times New Roman" w:cs="Times New Roman"/>
          <w:b/>
          <w:bCs/>
          <w:i/>
          <w:iCs/>
          <w:color w:val="000000"/>
          <w:sz w:val="28"/>
          <w:szCs w:val="28"/>
          <w:lang w:eastAsia="ru-RU"/>
        </w:rPr>
      </w:pPr>
      <w:r w:rsidRPr="00A43C7B">
        <w:rPr>
          <w:rFonts w:ascii="Times New Roman" w:eastAsia="Times New Roman" w:hAnsi="Times New Roman" w:cs="Times New Roman"/>
          <w:b/>
          <w:bCs/>
          <w:i/>
          <w:iCs/>
          <w:color w:val="000000"/>
          <w:sz w:val="28"/>
          <w:szCs w:val="28"/>
          <w:lang w:eastAsia="ru-RU"/>
        </w:rPr>
        <w:t>- Анкеты для детей и родителей (Приложение №</w:t>
      </w:r>
      <w:r>
        <w:rPr>
          <w:rFonts w:ascii="Times New Roman" w:eastAsia="Times New Roman" w:hAnsi="Times New Roman" w:cs="Times New Roman"/>
          <w:b/>
          <w:bCs/>
          <w:i/>
          <w:iCs/>
          <w:color w:val="000000"/>
          <w:sz w:val="28"/>
          <w:szCs w:val="28"/>
          <w:lang w:eastAsia="ru-RU"/>
        </w:rPr>
        <w:t>4, 5</w:t>
      </w:r>
      <w:r w:rsidRPr="00A43C7B">
        <w:rPr>
          <w:rFonts w:ascii="Times New Roman" w:eastAsia="Times New Roman" w:hAnsi="Times New Roman" w:cs="Times New Roman"/>
          <w:b/>
          <w:bCs/>
          <w:i/>
          <w:iCs/>
          <w:color w:val="000000"/>
          <w:sz w:val="28"/>
          <w:szCs w:val="28"/>
          <w:lang w:eastAsia="ru-RU"/>
        </w:rPr>
        <w:t>)</w:t>
      </w:r>
    </w:p>
    <w:p w:rsidR="00BA67BD" w:rsidRDefault="00BA67BD" w:rsidP="00BA67BD">
      <w:pPr>
        <w:widowControl w:val="0"/>
        <w:tabs>
          <w:tab w:val="left" w:pos="993"/>
        </w:tabs>
        <w:autoSpaceDE w:val="0"/>
        <w:autoSpaceDN w:val="0"/>
        <w:spacing w:after="0" w:line="360" w:lineRule="auto"/>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2.4 Календарный учебный график</w:t>
      </w:r>
    </w:p>
    <w:p w:rsidR="00BA67BD" w:rsidRPr="00673227" w:rsidRDefault="00BA67BD" w:rsidP="00BA67BD">
      <w:pPr>
        <w:spacing w:after="120" w:line="360" w:lineRule="auto"/>
        <w:jc w:val="center"/>
        <w:rPr>
          <w:rFonts w:ascii="Times New Roman" w:eastAsia="Times New Roman" w:hAnsi="Times New Roman" w:cs="Times New Roman"/>
          <w:b/>
          <w:color w:val="FF0000"/>
          <w:sz w:val="28"/>
          <w:szCs w:val="28"/>
          <w:lang w:eastAsia="ru-RU" w:bidi="ru-RU"/>
        </w:rPr>
      </w:pPr>
    </w:p>
    <w:tbl>
      <w:tblPr>
        <w:tblW w:w="6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1"/>
        <w:gridCol w:w="1833"/>
        <w:gridCol w:w="1690"/>
      </w:tblGrid>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Этапы образовательного процесса</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9 месяцев</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Продолжительность учебного года, неделя</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3</w:t>
            </w:r>
            <w:r>
              <w:rPr>
                <w:rFonts w:ascii="Times New Roman" w:eastAsia="Times New Roman" w:hAnsi="Times New Roman" w:cs="Times New Roman"/>
                <w:sz w:val="28"/>
                <w:szCs w:val="28"/>
                <w:lang w:eastAsia="ru-RU" w:bidi="ru-RU"/>
              </w:rPr>
              <w:t>6</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Количество учебных дней</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36</w:t>
            </w:r>
          </w:p>
        </w:tc>
      </w:tr>
      <w:tr w:rsidR="00BA67BD" w:rsidRPr="00673227" w:rsidTr="009505BC">
        <w:trPr>
          <w:trHeight w:val="158"/>
        </w:trPr>
        <w:tc>
          <w:tcPr>
            <w:tcW w:w="2811" w:type="dxa"/>
            <w:vMerge w:val="restart"/>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Продолжительность учебных периодов</w:t>
            </w:r>
          </w:p>
        </w:tc>
        <w:tc>
          <w:tcPr>
            <w:tcW w:w="1833"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1 полугодие</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1.</w:t>
            </w:r>
            <w:r>
              <w:rPr>
                <w:rFonts w:ascii="Times New Roman" w:eastAsia="Times New Roman" w:hAnsi="Times New Roman" w:cs="Times New Roman"/>
                <w:sz w:val="28"/>
                <w:szCs w:val="28"/>
                <w:lang w:eastAsia="ru-RU" w:bidi="ru-RU"/>
              </w:rPr>
              <w:t>09</w:t>
            </w:r>
            <w:r w:rsidRPr="00673227">
              <w:rPr>
                <w:rFonts w:ascii="Times New Roman" w:eastAsia="Times New Roman" w:hAnsi="Times New Roman" w:cs="Times New Roman"/>
                <w:sz w:val="28"/>
                <w:szCs w:val="28"/>
                <w:lang w:eastAsia="ru-RU" w:bidi="ru-RU"/>
              </w:rPr>
              <w:t>.202</w:t>
            </w:r>
            <w:r>
              <w:rPr>
                <w:rFonts w:ascii="Times New Roman" w:eastAsia="Times New Roman" w:hAnsi="Times New Roman" w:cs="Times New Roman"/>
                <w:sz w:val="28"/>
                <w:szCs w:val="28"/>
                <w:lang w:eastAsia="ru-RU" w:bidi="ru-RU"/>
              </w:rPr>
              <w:t>3</w:t>
            </w:r>
            <w:r w:rsidRPr="00673227">
              <w:rPr>
                <w:rFonts w:ascii="Times New Roman" w:eastAsia="Times New Roman" w:hAnsi="Times New Roman" w:cs="Times New Roman"/>
                <w:sz w:val="28"/>
                <w:szCs w:val="28"/>
                <w:lang w:eastAsia="ru-RU" w:bidi="ru-RU"/>
              </w:rPr>
              <w:t>- 31.1</w:t>
            </w:r>
            <w:r>
              <w:rPr>
                <w:rFonts w:ascii="Times New Roman" w:eastAsia="Times New Roman" w:hAnsi="Times New Roman" w:cs="Times New Roman"/>
                <w:sz w:val="28"/>
                <w:szCs w:val="28"/>
                <w:lang w:eastAsia="ru-RU" w:bidi="ru-RU"/>
              </w:rPr>
              <w:t>2</w:t>
            </w:r>
            <w:r w:rsidRPr="00673227">
              <w:rPr>
                <w:rFonts w:ascii="Times New Roman" w:eastAsia="Times New Roman" w:hAnsi="Times New Roman" w:cs="Times New Roman"/>
                <w:sz w:val="28"/>
                <w:szCs w:val="28"/>
                <w:lang w:eastAsia="ru-RU" w:bidi="ru-RU"/>
              </w:rPr>
              <w:t>.202</w:t>
            </w:r>
            <w:r>
              <w:rPr>
                <w:rFonts w:ascii="Times New Roman" w:eastAsia="Times New Roman" w:hAnsi="Times New Roman" w:cs="Times New Roman"/>
                <w:sz w:val="28"/>
                <w:szCs w:val="28"/>
                <w:lang w:eastAsia="ru-RU" w:bidi="ru-RU"/>
              </w:rPr>
              <w:t>3</w:t>
            </w:r>
          </w:p>
        </w:tc>
      </w:tr>
      <w:tr w:rsidR="00BA67BD" w:rsidRPr="00673227" w:rsidTr="009505BC">
        <w:trPr>
          <w:trHeight w:val="157"/>
        </w:trPr>
        <w:tc>
          <w:tcPr>
            <w:tcW w:w="2811" w:type="dxa"/>
            <w:vMerge/>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p>
        </w:tc>
        <w:tc>
          <w:tcPr>
            <w:tcW w:w="1833"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2 полугодие</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09</w:t>
            </w:r>
            <w:r w:rsidRPr="00673227">
              <w:rPr>
                <w:rFonts w:ascii="Times New Roman" w:eastAsia="Times New Roman" w:hAnsi="Times New Roman" w:cs="Times New Roman"/>
                <w:sz w:val="28"/>
                <w:szCs w:val="28"/>
                <w:lang w:eastAsia="ru-RU" w:bidi="ru-RU"/>
              </w:rPr>
              <w:t>.01.202</w:t>
            </w:r>
            <w:r>
              <w:rPr>
                <w:rFonts w:ascii="Times New Roman" w:eastAsia="Times New Roman" w:hAnsi="Times New Roman" w:cs="Times New Roman"/>
                <w:sz w:val="28"/>
                <w:szCs w:val="28"/>
                <w:lang w:eastAsia="ru-RU" w:bidi="ru-RU"/>
              </w:rPr>
              <w:t>4</w:t>
            </w:r>
            <w:r w:rsidRPr="0067322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30</w:t>
            </w:r>
            <w:r w:rsidRPr="00673227">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06</w:t>
            </w:r>
            <w:r w:rsidRPr="00673227">
              <w:rPr>
                <w:rFonts w:ascii="Times New Roman" w:eastAsia="Times New Roman" w:hAnsi="Times New Roman" w:cs="Times New Roman"/>
                <w:sz w:val="28"/>
                <w:szCs w:val="28"/>
                <w:lang w:eastAsia="ru-RU" w:bidi="ru-RU"/>
              </w:rPr>
              <w:t>.202</w:t>
            </w:r>
            <w:r>
              <w:rPr>
                <w:rFonts w:ascii="Times New Roman" w:eastAsia="Times New Roman" w:hAnsi="Times New Roman" w:cs="Times New Roman"/>
                <w:sz w:val="28"/>
                <w:szCs w:val="28"/>
                <w:lang w:eastAsia="ru-RU" w:bidi="ru-RU"/>
              </w:rPr>
              <w:t>4</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Возраст детей, лет</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7-10</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Продолжительность занятия, час</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Режим занятия</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1</w:t>
            </w:r>
            <w:r w:rsidRPr="00673227">
              <w:rPr>
                <w:rFonts w:ascii="Times New Roman" w:eastAsia="Times New Roman" w:hAnsi="Times New Roman" w:cs="Times New Roman"/>
                <w:sz w:val="28"/>
                <w:szCs w:val="28"/>
                <w:lang w:eastAsia="ru-RU" w:bidi="ru-RU"/>
              </w:rPr>
              <w:t xml:space="preserve"> раз/нед</w:t>
            </w:r>
          </w:p>
        </w:tc>
      </w:tr>
      <w:tr w:rsidR="00BA67BD" w:rsidRPr="00673227" w:rsidTr="009505BC">
        <w:tc>
          <w:tcPr>
            <w:tcW w:w="4644" w:type="dxa"/>
            <w:gridSpan w:val="2"/>
          </w:tcPr>
          <w:p w:rsidR="00BA67BD" w:rsidRPr="00673227" w:rsidRDefault="00BA67BD" w:rsidP="009505BC">
            <w:pPr>
              <w:suppressAutoHyphens/>
              <w:spacing w:line="360" w:lineRule="auto"/>
              <w:rPr>
                <w:rFonts w:ascii="Times New Roman" w:eastAsia="Times New Roman" w:hAnsi="Times New Roman" w:cs="Times New Roman"/>
                <w:sz w:val="28"/>
                <w:szCs w:val="28"/>
                <w:lang w:eastAsia="ru-RU" w:bidi="ru-RU"/>
              </w:rPr>
            </w:pPr>
            <w:r w:rsidRPr="00673227">
              <w:rPr>
                <w:rFonts w:ascii="Times New Roman" w:eastAsia="Times New Roman" w:hAnsi="Times New Roman" w:cs="Times New Roman"/>
                <w:sz w:val="28"/>
                <w:szCs w:val="28"/>
                <w:lang w:eastAsia="ru-RU" w:bidi="ru-RU"/>
              </w:rPr>
              <w:t>Годовая учебная нагрузка, час</w:t>
            </w:r>
          </w:p>
        </w:tc>
        <w:tc>
          <w:tcPr>
            <w:tcW w:w="1690" w:type="dxa"/>
          </w:tcPr>
          <w:p w:rsidR="00BA67BD" w:rsidRPr="00673227" w:rsidRDefault="00BA67BD" w:rsidP="009505BC">
            <w:pPr>
              <w:suppressAutoHyphens/>
              <w:spacing w:line="36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72</w:t>
            </w:r>
          </w:p>
        </w:tc>
      </w:tr>
    </w:tbl>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BA67BD" w:rsidRDefault="00BA67BD" w:rsidP="00F770D5">
      <w:pPr>
        <w:tabs>
          <w:tab w:val="left" w:pos="9356"/>
        </w:tabs>
        <w:spacing w:after="0" w:line="360" w:lineRule="auto"/>
        <w:ind w:firstLine="709"/>
        <w:jc w:val="both"/>
        <w:rPr>
          <w:rFonts w:ascii="Times New Roman" w:hAnsi="Times New Roman" w:cs="Times New Roman"/>
          <w:b/>
          <w:bCs/>
          <w:sz w:val="28"/>
          <w:szCs w:val="28"/>
        </w:rPr>
      </w:pPr>
    </w:p>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500452" w:rsidRDefault="00500452" w:rsidP="00F770D5">
      <w:pPr>
        <w:tabs>
          <w:tab w:val="left" w:pos="9356"/>
        </w:tabs>
        <w:spacing w:after="0" w:line="360" w:lineRule="auto"/>
        <w:ind w:firstLine="709"/>
        <w:jc w:val="both"/>
        <w:rPr>
          <w:rFonts w:ascii="Times New Roman" w:hAnsi="Times New Roman" w:cs="Times New Roman"/>
          <w:b/>
          <w:bCs/>
          <w:sz w:val="28"/>
          <w:szCs w:val="28"/>
        </w:rPr>
      </w:pPr>
    </w:p>
    <w:p w:rsidR="00500452" w:rsidRPr="00F770D5" w:rsidRDefault="00500452" w:rsidP="00F770D5">
      <w:pPr>
        <w:tabs>
          <w:tab w:val="left" w:pos="9356"/>
        </w:tabs>
        <w:spacing w:after="0" w:line="360" w:lineRule="auto"/>
        <w:ind w:firstLine="709"/>
        <w:jc w:val="both"/>
        <w:rPr>
          <w:rFonts w:ascii="Times New Roman" w:hAnsi="Times New Roman" w:cs="Times New Roman"/>
          <w:color w:val="000000"/>
          <w:sz w:val="28"/>
          <w:szCs w:val="28"/>
        </w:rPr>
      </w:pPr>
    </w:p>
    <w:p w:rsidR="006E41C9" w:rsidRDefault="006E41C9" w:rsidP="00F770D5">
      <w:pPr>
        <w:tabs>
          <w:tab w:val="left" w:pos="9356"/>
        </w:tabs>
        <w:spacing w:after="0" w:line="360" w:lineRule="auto"/>
        <w:ind w:firstLine="709"/>
        <w:jc w:val="both"/>
        <w:rPr>
          <w:rFonts w:ascii="Times New Roman" w:hAnsi="Times New Roman" w:cs="Times New Roman"/>
          <w:b/>
          <w:bCs/>
          <w:color w:val="000000"/>
          <w:sz w:val="28"/>
          <w:szCs w:val="28"/>
        </w:rPr>
      </w:pPr>
    </w:p>
    <w:p w:rsidR="006E41C9" w:rsidRDefault="006E41C9" w:rsidP="00F770D5">
      <w:pPr>
        <w:tabs>
          <w:tab w:val="left" w:pos="9356"/>
        </w:tabs>
        <w:spacing w:after="0" w:line="360" w:lineRule="auto"/>
        <w:ind w:firstLine="709"/>
        <w:jc w:val="both"/>
        <w:rPr>
          <w:rFonts w:ascii="Times New Roman" w:hAnsi="Times New Roman" w:cs="Times New Roman"/>
          <w:b/>
          <w:bCs/>
          <w:color w:val="000000"/>
          <w:sz w:val="28"/>
          <w:szCs w:val="28"/>
        </w:rPr>
      </w:pPr>
    </w:p>
    <w:p w:rsidR="000E3C69" w:rsidRPr="00F770D5" w:rsidRDefault="000E3C69" w:rsidP="00F770D5">
      <w:pPr>
        <w:tabs>
          <w:tab w:val="left" w:pos="9356"/>
        </w:tabs>
        <w:spacing w:after="0" w:line="360" w:lineRule="auto"/>
        <w:ind w:firstLine="709"/>
        <w:jc w:val="both"/>
        <w:rPr>
          <w:rFonts w:ascii="Times New Roman" w:hAnsi="Times New Roman" w:cs="Times New Roman"/>
          <w:b/>
          <w:bCs/>
          <w:color w:val="000000"/>
          <w:sz w:val="28"/>
          <w:szCs w:val="28"/>
        </w:rPr>
      </w:pPr>
      <w:r w:rsidRPr="00F770D5">
        <w:rPr>
          <w:rFonts w:ascii="Times New Roman" w:hAnsi="Times New Roman" w:cs="Times New Roman"/>
          <w:b/>
          <w:bCs/>
          <w:color w:val="000000"/>
          <w:sz w:val="28"/>
          <w:szCs w:val="28"/>
        </w:rPr>
        <w:t>Литература, используемая при разработке программы:</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При разработке программы «</w:t>
      </w:r>
      <w:r w:rsidR="00D57365">
        <w:rPr>
          <w:rFonts w:ascii="Times New Roman" w:eastAsia="Times New Roman" w:hAnsi="Times New Roman" w:cs="Times New Roman"/>
          <w:bCs/>
          <w:sz w:val="28"/>
          <w:szCs w:val="28"/>
          <w:lang w:eastAsia="ru-RU" w:bidi="ru-RU"/>
        </w:rPr>
        <w:t>Радуга творчества</w:t>
      </w:r>
      <w:r w:rsidRPr="00F770D5">
        <w:rPr>
          <w:rFonts w:ascii="Times New Roman" w:hAnsi="Times New Roman" w:cs="Times New Roman"/>
          <w:color w:val="000000"/>
          <w:sz w:val="28"/>
          <w:szCs w:val="28"/>
        </w:rPr>
        <w:t>» учитывался опыт работы следующих авторов:</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Н.И. Гришина, А.А. Анистратова «Поделки из природных материалов» Издательство: Оникс, 2010 г</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Н. Н. Карпова, педагог дополнительного образования Центра детского творчества, автора - составителя авторской программы «Работа с природным материалом как средство формирования творческой личности ребенка» – Новосибирск: Новосибирское издательство, 2000 г.</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М.А. Соловьева, педагог дополнительного образования МОУ Большевицкого Центра развития и творчества, образовательная программа «Умелые руки» 2010г.</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xml:space="preserve">- Программа внеурочной деятельности. Художественное творчество. Социальное творчество: пособие для учителей общеобр. учреждений/ Д.В. Григорьев, Б.В.Куприянов. – М.: Просвещение, 2011. </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Программа общеобразовательных учреждений. Изобразительное искусство и художественный труд. Под руководством Б.М. Неменского, Москва, «Просвещение», 2007г.</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p>
    <w:p w:rsidR="000E3C69" w:rsidRPr="00F770D5" w:rsidRDefault="000E3C69" w:rsidP="00F770D5">
      <w:pPr>
        <w:tabs>
          <w:tab w:val="left" w:pos="9356"/>
        </w:tabs>
        <w:spacing w:after="0" w:line="360" w:lineRule="auto"/>
        <w:ind w:firstLine="709"/>
        <w:jc w:val="both"/>
        <w:rPr>
          <w:rFonts w:ascii="Times New Roman" w:hAnsi="Times New Roman" w:cs="Times New Roman"/>
          <w:b/>
          <w:bCs/>
          <w:color w:val="000000"/>
          <w:sz w:val="28"/>
          <w:szCs w:val="28"/>
        </w:rPr>
      </w:pPr>
      <w:r w:rsidRPr="00F770D5">
        <w:rPr>
          <w:rFonts w:ascii="Times New Roman" w:hAnsi="Times New Roman" w:cs="Times New Roman"/>
          <w:b/>
          <w:bCs/>
          <w:color w:val="000000"/>
          <w:sz w:val="28"/>
          <w:szCs w:val="28"/>
        </w:rPr>
        <w:t>В процессе реализации программы используются следующие педагогические технологии:</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Технология личностно-ориентированного обучения (И.С. Якиманская).</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Технология индивидуализации обучения (адаптивная) (Инге Унт, В.Д. Шадриков).</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Технология коллективной творческой деятельности (И.П. Волков, И.П. Иванов).</w:t>
      </w:r>
    </w:p>
    <w:p w:rsidR="000E3C69" w:rsidRPr="00F770D5" w:rsidRDefault="000E3C69" w:rsidP="00F770D5">
      <w:pPr>
        <w:tabs>
          <w:tab w:val="left" w:pos="9356"/>
        </w:tabs>
        <w:spacing w:after="0" w:line="360" w:lineRule="auto"/>
        <w:ind w:firstLine="709"/>
        <w:jc w:val="both"/>
        <w:rPr>
          <w:rFonts w:ascii="Times New Roman" w:hAnsi="Times New Roman" w:cs="Times New Roman"/>
          <w:color w:val="000000"/>
          <w:sz w:val="28"/>
          <w:szCs w:val="28"/>
        </w:rPr>
      </w:pPr>
      <w:r w:rsidRPr="00F770D5">
        <w:rPr>
          <w:rFonts w:ascii="Times New Roman" w:hAnsi="Times New Roman" w:cs="Times New Roman"/>
          <w:color w:val="000000"/>
          <w:sz w:val="28"/>
          <w:szCs w:val="28"/>
        </w:rPr>
        <w:t>- Игровые технологии (Пидкасистый П.И., Эльконин Д.Б.) .</w:t>
      </w:r>
    </w:p>
    <w:p w:rsidR="001449BC" w:rsidRPr="00F770D5" w:rsidRDefault="001449BC" w:rsidP="00264915">
      <w:pPr>
        <w:pStyle w:val="a4"/>
        <w:shd w:val="clear" w:color="auto" w:fill="FFFFFF"/>
        <w:tabs>
          <w:tab w:val="left" w:pos="426"/>
        </w:tabs>
        <w:spacing w:after="0" w:line="360" w:lineRule="auto"/>
        <w:ind w:left="0"/>
        <w:jc w:val="center"/>
        <w:rPr>
          <w:rFonts w:ascii="Times New Roman" w:eastAsia="Times New Roman" w:hAnsi="Times New Roman" w:cs="Times New Roman"/>
          <w:b/>
          <w:sz w:val="28"/>
          <w:szCs w:val="28"/>
          <w:lang w:eastAsia="ru-RU"/>
        </w:rPr>
      </w:pPr>
    </w:p>
    <w:p w:rsidR="00500452" w:rsidRDefault="00500452" w:rsidP="00264915">
      <w:pPr>
        <w:pStyle w:val="a4"/>
        <w:shd w:val="clear" w:color="auto" w:fill="FFFFFF"/>
        <w:tabs>
          <w:tab w:val="left" w:pos="426"/>
        </w:tabs>
        <w:spacing w:after="240" w:line="360" w:lineRule="auto"/>
        <w:ind w:left="0" w:firstLine="709"/>
        <w:jc w:val="both"/>
        <w:rPr>
          <w:rFonts w:ascii="Times New Roman" w:eastAsia="Times New Roman" w:hAnsi="Times New Roman" w:cs="Times New Roman"/>
          <w:b/>
          <w:bCs/>
          <w:sz w:val="28"/>
          <w:szCs w:val="28"/>
          <w:lang w:eastAsia="ru-RU" w:bidi="ru-RU"/>
        </w:rPr>
      </w:pPr>
    </w:p>
    <w:p w:rsidR="00F24061" w:rsidRPr="00BF3479" w:rsidRDefault="00F24061" w:rsidP="00264915">
      <w:pPr>
        <w:pStyle w:val="a4"/>
        <w:shd w:val="clear" w:color="auto" w:fill="FFFFFF"/>
        <w:tabs>
          <w:tab w:val="left" w:pos="426"/>
        </w:tabs>
        <w:spacing w:after="240" w:line="360" w:lineRule="auto"/>
        <w:ind w:left="0" w:firstLine="709"/>
        <w:jc w:val="both"/>
        <w:rPr>
          <w:rFonts w:ascii="Times New Roman" w:eastAsia="Times New Roman" w:hAnsi="Times New Roman" w:cs="Times New Roman"/>
          <w:b/>
          <w:bCs/>
          <w:sz w:val="28"/>
          <w:szCs w:val="28"/>
          <w:lang w:eastAsia="ru-RU" w:bidi="ru-RU"/>
        </w:rPr>
      </w:pPr>
      <w:r w:rsidRPr="00BF3479">
        <w:rPr>
          <w:rFonts w:ascii="Times New Roman" w:eastAsia="Times New Roman" w:hAnsi="Times New Roman" w:cs="Times New Roman"/>
          <w:b/>
          <w:bCs/>
          <w:sz w:val="28"/>
          <w:szCs w:val="28"/>
          <w:lang w:eastAsia="ru-RU" w:bidi="ru-RU"/>
        </w:rPr>
        <w:t>Ссылки на печатные источники</w:t>
      </w:r>
    </w:p>
    <w:p w:rsidR="00773AB0" w:rsidRPr="00BF3479" w:rsidRDefault="000E3C69" w:rsidP="00264915">
      <w:pPr>
        <w:pStyle w:val="a4"/>
        <w:shd w:val="clear" w:color="auto" w:fill="FFFFFF"/>
        <w:tabs>
          <w:tab w:val="left" w:pos="426"/>
        </w:tabs>
        <w:spacing w:after="240" w:line="360" w:lineRule="auto"/>
        <w:ind w:left="0" w:firstLine="709"/>
        <w:jc w:val="both"/>
        <w:rPr>
          <w:rFonts w:ascii="Times New Roman" w:eastAsia="Times New Roman" w:hAnsi="Times New Roman" w:cs="Times New Roman"/>
          <w:b/>
          <w:sz w:val="28"/>
          <w:szCs w:val="28"/>
          <w:lang w:eastAsia="ru-RU" w:bidi="ru-RU"/>
        </w:rPr>
      </w:pPr>
      <w:r w:rsidRPr="00BF3479">
        <w:rPr>
          <w:rFonts w:ascii="Times New Roman" w:eastAsia="Times New Roman" w:hAnsi="Times New Roman" w:cs="Times New Roman"/>
          <w:b/>
          <w:sz w:val="28"/>
          <w:szCs w:val="28"/>
          <w:lang w:eastAsia="ru-RU" w:bidi="ru-RU"/>
        </w:rPr>
        <w:t>Литература, используемая для педагогов</w:t>
      </w:r>
    </w:p>
    <w:p w:rsidR="00F24061" w:rsidRPr="00BF3479" w:rsidRDefault="00F24061" w:rsidP="00C2453E">
      <w:pPr>
        <w:numPr>
          <w:ilvl w:val="2"/>
          <w:numId w:val="20"/>
        </w:numPr>
        <w:spacing w:after="0" w:line="360" w:lineRule="auto"/>
        <w:ind w:left="709" w:hanging="283"/>
        <w:contextualSpacing/>
        <w:jc w:val="both"/>
        <w:rPr>
          <w:rFonts w:ascii="Times New Roman" w:eastAsia="Calibri" w:hAnsi="Times New Roman" w:cs="Times New Roman"/>
          <w:sz w:val="28"/>
          <w:szCs w:val="28"/>
          <w:lang w:eastAsia="ru-RU"/>
        </w:rPr>
      </w:pPr>
      <w:r w:rsidRPr="00BF3479">
        <w:rPr>
          <w:rFonts w:ascii="Times New Roman" w:eastAsia="Calibri" w:hAnsi="Times New Roman" w:cs="Times New Roman"/>
          <w:sz w:val="28"/>
          <w:szCs w:val="28"/>
          <w:lang w:eastAsia="ru-RU"/>
        </w:rPr>
        <w:t>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р/Д: Феникс, 2006. – 347 с.: ил. – (Высшее образование).</w:t>
      </w:r>
    </w:p>
    <w:p w:rsidR="00F24061" w:rsidRPr="00BF3479" w:rsidRDefault="00F24061" w:rsidP="00C2453E">
      <w:pPr>
        <w:numPr>
          <w:ilvl w:val="2"/>
          <w:numId w:val="20"/>
        </w:numPr>
        <w:spacing w:after="0" w:line="360" w:lineRule="auto"/>
        <w:ind w:left="709" w:hanging="283"/>
        <w:contextualSpacing/>
        <w:jc w:val="both"/>
        <w:rPr>
          <w:rFonts w:ascii="Times New Roman" w:eastAsia="Calibri" w:hAnsi="Times New Roman" w:cs="Times New Roman"/>
          <w:sz w:val="28"/>
          <w:szCs w:val="28"/>
          <w:lang w:eastAsia="ru-RU"/>
        </w:rPr>
      </w:pPr>
      <w:r w:rsidRPr="00BF3479">
        <w:rPr>
          <w:rFonts w:ascii="Times New Roman" w:eastAsia="Calibri" w:hAnsi="Times New Roman" w:cs="Times New Roman"/>
          <w:sz w:val="28"/>
          <w:szCs w:val="28"/>
          <w:lang w:eastAsia="ru-RU"/>
        </w:rPr>
        <w:t>Берсенева Г. К. Ткань. Бумага. Тесто. Домашнее рукоделие. – М.: Астрель, 2001</w:t>
      </w:r>
    </w:p>
    <w:p w:rsidR="00F24061" w:rsidRPr="00BF3479" w:rsidRDefault="00F24061"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r w:rsidRPr="00BF3479">
        <w:rPr>
          <w:rFonts w:ascii="Times New Roman" w:eastAsia="Calibri" w:hAnsi="Times New Roman" w:cs="Times New Roman"/>
          <w:sz w:val="28"/>
          <w:szCs w:val="28"/>
          <w:lang w:eastAsia="ru-RU"/>
        </w:rPr>
        <w:t>Паньшина, И. Г. Декоративно – прикладное искусство. Мн., 1975.  - 112с., ил.</w:t>
      </w:r>
    </w:p>
    <w:p w:rsidR="00F24061" w:rsidRPr="00BF3479" w:rsidRDefault="00F24061"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r w:rsidRPr="00BF3479">
        <w:rPr>
          <w:rFonts w:ascii="Times New Roman" w:eastAsia="Calibri" w:hAnsi="Times New Roman" w:cs="Times New Roman"/>
          <w:sz w:val="28"/>
          <w:szCs w:val="28"/>
          <w:lang w:eastAsia="ru-RU"/>
        </w:rPr>
        <w:t>Перевертень, Г. И. Самоделки из разных материалов: Кн.для учителя нач. классов по внеклассной работе. – М.: Просвещение, 1985. – 112с.</w:t>
      </w:r>
    </w:p>
    <w:p w:rsidR="00F24061" w:rsidRPr="00BF3479" w:rsidRDefault="00F24061"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r w:rsidRPr="00BF3479">
        <w:rPr>
          <w:rFonts w:ascii="Times New Roman" w:eastAsia="Calibri" w:hAnsi="Times New Roman" w:cs="Times New Roman"/>
          <w:sz w:val="28"/>
          <w:szCs w:val="28"/>
          <w:lang w:eastAsia="ru-RU"/>
        </w:rPr>
        <w:t>13.Проснякова Т.Н. «Школа волшебников», учеб.литература, 2011.- 167 с, ил.</w:t>
      </w:r>
    </w:p>
    <w:p w:rsidR="00F24061" w:rsidRPr="00BF3479" w:rsidRDefault="00F24061" w:rsidP="00C2453E">
      <w:pPr>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F3479">
        <w:rPr>
          <w:rFonts w:ascii="Times New Roman" w:eastAsia="Times New Roman" w:hAnsi="Times New Roman" w:cs="Times New Roman"/>
          <w:sz w:val="28"/>
          <w:szCs w:val="28"/>
          <w:lang w:eastAsia="ru-RU"/>
        </w:rPr>
        <w:t>Сафонова Е. Ю.  Вместе с детьми -  по ступенькам творческого роста [Текст] / Е. Ю. Сафонова // Дополнительное образование. – 2004. - №7. – С. 36-49.</w:t>
      </w:r>
    </w:p>
    <w:p w:rsidR="00F770D5" w:rsidRDefault="00F24061" w:rsidP="0026491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F3479">
        <w:rPr>
          <w:rFonts w:ascii="Times New Roman" w:eastAsia="Times New Roman" w:hAnsi="Times New Roman" w:cs="Times New Roman"/>
          <w:sz w:val="28"/>
          <w:szCs w:val="28"/>
          <w:lang w:eastAsia="ru-RU"/>
        </w:rPr>
        <w:t>Ссылки на сайты:</w:t>
      </w:r>
    </w:p>
    <w:p w:rsidR="00F24061" w:rsidRPr="00BF3479" w:rsidRDefault="00B93734"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hyperlink r:id="rId19" w:history="1">
        <w:r w:rsidR="00F24061" w:rsidRPr="00BF3479">
          <w:rPr>
            <w:rFonts w:ascii="Times New Roman" w:eastAsia="Calibri" w:hAnsi="Times New Roman" w:cs="Times New Roman"/>
            <w:color w:val="0000FF"/>
            <w:sz w:val="28"/>
            <w:szCs w:val="28"/>
            <w:u w:val="single"/>
            <w:lang w:eastAsia="ru-RU"/>
          </w:rPr>
          <w:t>http://www.detskiepodelki.ru/</w:t>
        </w:r>
      </w:hyperlink>
    </w:p>
    <w:p w:rsidR="00F24061" w:rsidRPr="00BF3479" w:rsidRDefault="00B93734"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hyperlink r:id="rId20" w:history="1">
        <w:r w:rsidR="00F24061" w:rsidRPr="00BF3479">
          <w:rPr>
            <w:rFonts w:ascii="Times New Roman" w:eastAsia="Calibri" w:hAnsi="Times New Roman" w:cs="Times New Roman"/>
            <w:color w:val="0000FF"/>
            <w:sz w:val="28"/>
            <w:szCs w:val="28"/>
            <w:u w:val="single"/>
            <w:lang w:eastAsia="ru-RU"/>
          </w:rPr>
          <w:t>http://detpodelki.ru/</w:t>
        </w:r>
      </w:hyperlink>
    </w:p>
    <w:p w:rsidR="00F24061" w:rsidRPr="00F770D5" w:rsidRDefault="00B93734" w:rsidP="00C2453E">
      <w:pPr>
        <w:numPr>
          <w:ilvl w:val="0"/>
          <w:numId w:val="20"/>
        </w:numPr>
        <w:spacing w:after="0" w:line="360" w:lineRule="auto"/>
        <w:contextualSpacing/>
        <w:jc w:val="both"/>
        <w:rPr>
          <w:rFonts w:ascii="Times New Roman" w:eastAsia="Calibri" w:hAnsi="Times New Roman" w:cs="Times New Roman"/>
          <w:sz w:val="28"/>
          <w:szCs w:val="28"/>
          <w:lang w:eastAsia="ru-RU"/>
        </w:rPr>
      </w:pPr>
      <w:hyperlink r:id="rId21" w:history="1">
        <w:r w:rsidR="00F24061" w:rsidRPr="00BF3479">
          <w:rPr>
            <w:rFonts w:ascii="Times New Roman" w:eastAsia="Calibri" w:hAnsi="Times New Roman" w:cs="Times New Roman"/>
            <w:color w:val="0000FF"/>
            <w:sz w:val="28"/>
            <w:szCs w:val="28"/>
            <w:u w:val="single"/>
            <w:lang w:eastAsia="ru-RU"/>
          </w:rPr>
          <w:t>http://www.podelki-rukami.ru/</w:t>
        </w:r>
      </w:hyperlink>
    </w:p>
    <w:p w:rsidR="00F770D5" w:rsidRPr="00F770D5" w:rsidRDefault="00B93734" w:rsidP="00F770D5">
      <w:pPr>
        <w:pStyle w:val="a4"/>
        <w:numPr>
          <w:ilvl w:val="0"/>
          <w:numId w:val="20"/>
        </w:numPr>
        <w:spacing w:before="100" w:beforeAutospacing="1" w:after="100" w:afterAutospacing="1" w:line="360" w:lineRule="auto"/>
        <w:jc w:val="both"/>
        <w:rPr>
          <w:rFonts w:ascii="Times New Roman" w:eastAsia="Calibri" w:hAnsi="Times New Roman" w:cs="Times New Roman"/>
          <w:sz w:val="28"/>
          <w:szCs w:val="28"/>
          <w:lang w:eastAsia="ru-RU"/>
        </w:rPr>
      </w:pPr>
      <w:hyperlink r:id="rId22" w:history="1">
        <w:r w:rsidR="00F770D5" w:rsidRPr="004A685C">
          <w:rPr>
            <w:rStyle w:val="a8"/>
            <w:rFonts w:ascii="Times New Roman" w:eastAsia="Calibri" w:hAnsi="Times New Roman" w:cs="Times New Roman"/>
            <w:sz w:val="28"/>
            <w:szCs w:val="28"/>
            <w:lang w:eastAsia="ru-RU"/>
          </w:rPr>
          <w:t>http://stranamasterov.ru</w:t>
        </w:r>
      </w:hyperlink>
    </w:p>
    <w:p w:rsidR="000E3C69" w:rsidRPr="00BF3479" w:rsidRDefault="000E3C69" w:rsidP="00264915">
      <w:pPr>
        <w:pStyle w:val="ab"/>
        <w:spacing w:line="360" w:lineRule="auto"/>
        <w:ind w:left="360"/>
        <w:rPr>
          <w:b/>
          <w:bCs/>
          <w:iCs/>
          <w:color w:val="000000"/>
          <w:sz w:val="28"/>
          <w:szCs w:val="28"/>
        </w:rPr>
      </w:pPr>
      <w:r w:rsidRPr="00BF3479">
        <w:rPr>
          <w:b/>
          <w:bCs/>
          <w:iCs/>
          <w:color w:val="000000"/>
          <w:sz w:val="28"/>
          <w:szCs w:val="28"/>
        </w:rPr>
        <w:t>Литература, рекомендуемая и используемая для учащихся:</w:t>
      </w:r>
    </w:p>
    <w:p w:rsidR="000E3C69" w:rsidRPr="00BF3479" w:rsidRDefault="000E3C69" w:rsidP="00264915">
      <w:pPr>
        <w:pStyle w:val="ab"/>
        <w:spacing w:line="360" w:lineRule="auto"/>
        <w:ind w:left="360"/>
        <w:rPr>
          <w:bCs/>
          <w:iCs/>
          <w:color w:val="000000"/>
          <w:sz w:val="28"/>
          <w:szCs w:val="28"/>
        </w:rPr>
      </w:pPr>
      <w:r w:rsidRPr="00BF3479">
        <w:rPr>
          <w:bCs/>
          <w:iCs/>
          <w:color w:val="000000"/>
          <w:sz w:val="28"/>
          <w:szCs w:val="28"/>
        </w:rPr>
        <w:t>1.Нагибина М. И. «Чудеса для детей из ненужных вещей». Ярославль, 1998г.</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«Самоделки из разных материалов» М., 1982 г.</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Журналы «Детское творчество»</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Журналы «Школа и производство»</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Журналы «Сделай сам»</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«Лоскутки» М. Максимова, М. Кузьмина «ЭКСМО – Пресс», 2000 г.</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«Забавные фигурки» К. Сома «Интер Дайджест».</w:t>
      </w:r>
    </w:p>
    <w:p w:rsidR="000E3C69" w:rsidRPr="00BF3479" w:rsidRDefault="000E3C69" w:rsidP="00C2453E">
      <w:pPr>
        <w:pStyle w:val="ab"/>
        <w:numPr>
          <w:ilvl w:val="0"/>
          <w:numId w:val="53"/>
        </w:numPr>
        <w:spacing w:line="360" w:lineRule="auto"/>
        <w:rPr>
          <w:bCs/>
          <w:iCs/>
          <w:color w:val="000000"/>
          <w:sz w:val="28"/>
          <w:szCs w:val="28"/>
        </w:rPr>
      </w:pPr>
      <w:r w:rsidRPr="00BF3479">
        <w:rPr>
          <w:bCs/>
          <w:iCs/>
          <w:color w:val="000000"/>
          <w:sz w:val="28"/>
          <w:szCs w:val="28"/>
        </w:rPr>
        <w:t>«Плетение для детворы из ниток, прутьев и коры» М. И. Нагибина, Ярославль, 1997г.</w:t>
      </w:r>
    </w:p>
    <w:p w:rsidR="00F24061" w:rsidRPr="00BF3479" w:rsidRDefault="00F24061" w:rsidP="00264915">
      <w:pPr>
        <w:tabs>
          <w:tab w:val="left" w:pos="9356"/>
        </w:tabs>
        <w:spacing w:after="0" w:line="360" w:lineRule="auto"/>
        <w:ind w:firstLine="709"/>
        <w:jc w:val="both"/>
        <w:rPr>
          <w:rFonts w:ascii="Times New Roman" w:hAnsi="Times New Roman" w:cs="Times New Roman"/>
          <w:b/>
          <w:color w:val="FF0000"/>
          <w:sz w:val="28"/>
          <w:szCs w:val="28"/>
          <w:shd w:val="clear" w:color="auto" w:fill="FFFFFF"/>
        </w:rPr>
      </w:pPr>
    </w:p>
    <w:p w:rsidR="00757192" w:rsidRPr="00594F78" w:rsidRDefault="00757192" w:rsidP="00594F78">
      <w:pPr>
        <w:shd w:val="clear" w:color="auto" w:fill="FFFFFF"/>
        <w:spacing w:after="0" w:line="360" w:lineRule="auto"/>
        <w:rPr>
          <w:rFonts w:ascii="Times New Roman" w:eastAsia="Times New Roman" w:hAnsi="Times New Roman" w:cs="Times New Roman"/>
          <w:color w:val="000000"/>
          <w:sz w:val="28"/>
          <w:szCs w:val="28"/>
          <w:lang w:eastAsia="ru-RU"/>
        </w:rPr>
      </w:pPr>
    </w:p>
    <w:p w:rsidR="007527A4" w:rsidRDefault="007527A4"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BA67BD" w:rsidRDefault="00BA67BD" w:rsidP="00A43C7B">
      <w:pPr>
        <w:shd w:val="clear" w:color="auto" w:fill="FFFFFF"/>
        <w:spacing w:after="0" w:line="360" w:lineRule="auto"/>
        <w:rPr>
          <w:rFonts w:ascii="Times New Roman" w:eastAsia="Times New Roman" w:hAnsi="Times New Roman" w:cs="Times New Roman"/>
          <w:color w:val="000000"/>
          <w:sz w:val="28"/>
          <w:szCs w:val="28"/>
          <w:lang w:eastAsia="ru-RU"/>
        </w:rPr>
      </w:pPr>
    </w:p>
    <w:p w:rsidR="00564C73" w:rsidRDefault="00564C73" w:rsidP="00BA67BD">
      <w:pPr>
        <w:widowControl w:val="0"/>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p>
    <w:p w:rsidR="00BA67BD" w:rsidRDefault="00BA67BD" w:rsidP="00BA67BD">
      <w:pPr>
        <w:widowControl w:val="0"/>
        <w:autoSpaceDE w:val="0"/>
        <w:autoSpaceDN w:val="0"/>
        <w:adjustRightInd w:val="0"/>
        <w:spacing w:after="0" w:line="240" w:lineRule="auto"/>
        <w:contextualSpacing/>
        <w:rPr>
          <w:rFonts w:ascii="Times New Roman" w:eastAsia="Calibri" w:hAnsi="Times New Roman" w:cs="Times New Roman"/>
          <w:sz w:val="20"/>
          <w:szCs w:val="20"/>
          <w:lang w:eastAsia="ru-RU"/>
        </w:rPr>
      </w:pPr>
    </w:p>
    <w:p w:rsidR="00564C73" w:rsidRDefault="00564C73" w:rsidP="008B2E92">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561CA4" w:rsidRDefault="00561CA4" w:rsidP="008B2E92">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74186D" w:rsidRPr="00890746" w:rsidRDefault="0074186D" w:rsidP="0074186D">
      <w:pPr>
        <w:widowControl w:val="0"/>
        <w:autoSpaceDE w:val="0"/>
        <w:autoSpaceDN w:val="0"/>
        <w:adjustRightInd w:val="0"/>
        <w:spacing w:after="0" w:line="240" w:lineRule="auto"/>
        <w:ind w:left="720"/>
        <w:contextualSpacing/>
        <w:jc w:val="right"/>
        <w:rPr>
          <w:rFonts w:ascii="Times New Roman" w:eastAsia="Calibri" w:hAnsi="Times New Roman" w:cs="Times New Roman"/>
          <w:sz w:val="28"/>
          <w:szCs w:val="28"/>
          <w:lang w:eastAsia="ru-RU"/>
        </w:rPr>
      </w:pPr>
      <w:r w:rsidRPr="00890746">
        <w:rPr>
          <w:rFonts w:ascii="Times New Roman" w:eastAsia="Calibri" w:hAnsi="Times New Roman" w:cs="Times New Roman"/>
          <w:sz w:val="28"/>
          <w:szCs w:val="28"/>
          <w:lang w:eastAsia="ru-RU"/>
        </w:rPr>
        <w:t>Приложение 1</w:t>
      </w:r>
    </w:p>
    <w:p w:rsidR="000869AC" w:rsidRDefault="000869AC" w:rsidP="00890746">
      <w:pPr>
        <w:shd w:val="clear" w:color="auto" w:fill="FFFFFF"/>
        <w:spacing w:after="0" w:line="240" w:lineRule="auto"/>
        <w:outlineLvl w:val="2"/>
        <w:rPr>
          <w:rFonts w:ascii="Times New Roman" w:eastAsia="Times New Roman" w:hAnsi="Times New Roman" w:cs="Times New Roman"/>
          <w:b/>
          <w:bCs/>
          <w:i/>
          <w:iCs/>
          <w:color w:val="000000"/>
          <w:sz w:val="28"/>
          <w:szCs w:val="28"/>
          <w:lang w:eastAsia="ru-RU"/>
        </w:rPr>
      </w:pPr>
      <w:r w:rsidRPr="00890746">
        <w:rPr>
          <w:rFonts w:ascii="Times New Roman" w:eastAsia="Times New Roman" w:hAnsi="Times New Roman" w:cs="Times New Roman"/>
          <w:b/>
          <w:bCs/>
          <w:i/>
          <w:iCs/>
          <w:color w:val="000000"/>
          <w:sz w:val="28"/>
          <w:szCs w:val="28"/>
          <w:lang w:eastAsia="ru-RU"/>
        </w:rPr>
        <w:t>Оценочные материалы</w:t>
      </w:r>
    </w:p>
    <w:p w:rsidR="00890746" w:rsidRPr="00890746" w:rsidRDefault="00890746" w:rsidP="00890746">
      <w:pPr>
        <w:shd w:val="clear" w:color="auto" w:fill="FFFFFF"/>
        <w:spacing w:after="0" w:line="240" w:lineRule="auto"/>
        <w:outlineLvl w:val="2"/>
        <w:rPr>
          <w:rFonts w:ascii="Times New Roman" w:eastAsia="Times New Roman" w:hAnsi="Times New Roman" w:cs="Times New Roman"/>
          <w:b/>
          <w:bCs/>
          <w:i/>
          <w:iCs/>
          <w:color w:val="000000"/>
          <w:sz w:val="28"/>
          <w:szCs w:val="28"/>
          <w:lang w:eastAsia="ru-RU"/>
        </w:rPr>
      </w:pP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Тест по проверке знаний к образовательной программе «</w:t>
      </w:r>
      <w:r w:rsidR="00D57365">
        <w:rPr>
          <w:rFonts w:ascii="Times New Roman" w:eastAsia="Times New Roman" w:hAnsi="Times New Roman" w:cs="Times New Roman"/>
          <w:bCs/>
          <w:sz w:val="28"/>
          <w:szCs w:val="28"/>
          <w:lang w:eastAsia="ru-RU" w:bidi="ru-RU"/>
        </w:rPr>
        <w:t>Радуга творчества</w:t>
      </w:r>
      <w:r w:rsidRPr="00890746">
        <w:rPr>
          <w:rFonts w:ascii="Times New Roman" w:eastAsia="Times New Roman" w:hAnsi="Times New Roman" w:cs="Times New Roman"/>
          <w:color w:val="000000"/>
          <w:sz w:val="28"/>
          <w:szCs w:val="28"/>
          <w:lang w:eastAsia="ru-RU"/>
        </w:rPr>
        <w:t>»</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 Укажи, что относится к природным материалам:</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листья;</w:t>
      </w:r>
      <w:r w:rsidRPr="00890746">
        <w:rPr>
          <w:rFonts w:ascii="Times New Roman" w:eastAsia="Times New Roman" w:hAnsi="Times New Roman" w:cs="Times New Roman"/>
          <w:color w:val="000000"/>
          <w:sz w:val="28"/>
          <w:szCs w:val="28"/>
          <w:lang w:eastAsia="ru-RU"/>
        </w:rPr>
        <w:br/>
        <w:t>б) желуди;</w:t>
      </w:r>
      <w:r w:rsidRPr="00890746">
        <w:rPr>
          <w:rFonts w:ascii="Times New Roman" w:eastAsia="Times New Roman" w:hAnsi="Times New Roman" w:cs="Times New Roman"/>
          <w:color w:val="000000"/>
          <w:sz w:val="28"/>
          <w:szCs w:val="28"/>
          <w:u w:val="single"/>
          <w:lang w:eastAsia="ru-RU"/>
        </w:rPr>
        <w:br/>
      </w:r>
      <w:r w:rsidRPr="00890746">
        <w:rPr>
          <w:rFonts w:ascii="Times New Roman" w:eastAsia="Times New Roman" w:hAnsi="Times New Roman" w:cs="Times New Roman"/>
          <w:i/>
          <w:iCs/>
          <w:color w:val="000000"/>
          <w:sz w:val="28"/>
          <w:szCs w:val="28"/>
          <w:lang w:eastAsia="ru-RU"/>
        </w:rPr>
        <w:t>в</w:t>
      </w:r>
      <w:r w:rsidRPr="00890746">
        <w:rPr>
          <w:rFonts w:ascii="Times New Roman" w:eastAsia="Times New Roman" w:hAnsi="Times New Roman" w:cs="Times New Roman"/>
          <w:color w:val="000000"/>
          <w:sz w:val="28"/>
          <w:szCs w:val="28"/>
          <w:lang w:eastAsia="ru-RU"/>
        </w:rPr>
        <w:t>) цветы;</w:t>
      </w:r>
      <w:r w:rsidRPr="00890746">
        <w:rPr>
          <w:rFonts w:ascii="Times New Roman" w:eastAsia="Times New Roman" w:hAnsi="Times New Roman" w:cs="Times New Roman"/>
          <w:color w:val="000000"/>
          <w:sz w:val="28"/>
          <w:szCs w:val="28"/>
          <w:lang w:eastAsia="ru-RU"/>
        </w:rPr>
        <w:br/>
      </w:r>
      <w:r w:rsidRPr="00890746">
        <w:rPr>
          <w:rFonts w:ascii="Times New Roman" w:eastAsia="Times New Roman" w:hAnsi="Times New Roman" w:cs="Times New Roman"/>
          <w:i/>
          <w:iCs/>
          <w:color w:val="000000"/>
          <w:sz w:val="28"/>
          <w:szCs w:val="28"/>
          <w:lang w:eastAsia="ru-RU"/>
        </w:rPr>
        <w:t>г</w:t>
      </w:r>
      <w:r w:rsidRPr="00890746">
        <w:rPr>
          <w:rFonts w:ascii="Times New Roman" w:eastAsia="Times New Roman" w:hAnsi="Times New Roman" w:cs="Times New Roman"/>
          <w:color w:val="000000"/>
          <w:sz w:val="28"/>
          <w:szCs w:val="28"/>
          <w:lang w:eastAsia="ru-RU"/>
        </w:rPr>
        <w:t>) бумага;</w:t>
      </w:r>
      <w:r w:rsidRPr="00890746">
        <w:rPr>
          <w:rFonts w:ascii="Times New Roman" w:eastAsia="Times New Roman" w:hAnsi="Times New Roman" w:cs="Times New Roman"/>
          <w:color w:val="000000"/>
          <w:sz w:val="28"/>
          <w:szCs w:val="28"/>
          <w:lang w:eastAsia="ru-RU"/>
        </w:rPr>
        <w:br/>
      </w:r>
      <w:r w:rsidRPr="00890746">
        <w:rPr>
          <w:rFonts w:ascii="Times New Roman" w:eastAsia="Times New Roman" w:hAnsi="Times New Roman" w:cs="Times New Roman"/>
          <w:i/>
          <w:iCs/>
          <w:color w:val="000000"/>
          <w:sz w:val="28"/>
          <w:szCs w:val="28"/>
          <w:lang w:eastAsia="ru-RU"/>
        </w:rPr>
        <w:t>д</w:t>
      </w:r>
      <w:r w:rsidRPr="00890746">
        <w:rPr>
          <w:rFonts w:ascii="Times New Roman" w:eastAsia="Times New Roman" w:hAnsi="Times New Roman" w:cs="Times New Roman"/>
          <w:color w:val="000000"/>
          <w:sz w:val="28"/>
          <w:szCs w:val="28"/>
          <w:lang w:eastAsia="ru-RU"/>
        </w:rPr>
        <w:t>) плоды;</w:t>
      </w:r>
      <w:r w:rsidRPr="00890746">
        <w:rPr>
          <w:rFonts w:ascii="Times New Roman" w:eastAsia="Times New Roman" w:hAnsi="Times New Roman" w:cs="Times New Roman"/>
          <w:color w:val="000000"/>
          <w:sz w:val="28"/>
          <w:szCs w:val="28"/>
          <w:lang w:eastAsia="ru-RU"/>
        </w:rPr>
        <w:br/>
      </w:r>
      <w:r w:rsidRPr="00890746">
        <w:rPr>
          <w:rFonts w:ascii="Times New Roman" w:eastAsia="Times New Roman" w:hAnsi="Times New Roman" w:cs="Times New Roman"/>
          <w:i/>
          <w:iCs/>
          <w:color w:val="000000"/>
          <w:sz w:val="28"/>
          <w:szCs w:val="28"/>
          <w:lang w:eastAsia="ru-RU"/>
        </w:rPr>
        <w:t>е</w:t>
      </w:r>
      <w:r w:rsidRPr="00890746">
        <w:rPr>
          <w:rFonts w:ascii="Times New Roman" w:eastAsia="Times New Roman" w:hAnsi="Times New Roman" w:cs="Times New Roman"/>
          <w:color w:val="000000"/>
          <w:sz w:val="28"/>
          <w:szCs w:val="28"/>
          <w:lang w:eastAsia="ru-RU"/>
        </w:rPr>
        <w:t>) семена; </w:t>
      </w:r>
      <w:r w:rsidRPr="00890746">
        <w:rPr>
          <w:rFonts w:ascii="Times New Roman" w:eastAsia="Times New Roman" w:hAnsi="Times New Roman" w:cs="Times New Roman"/>
          <w:color w:val="000000"/>
          <w:sz w:val="28"/>
          <w:szCs w:val="28"/>
          <w:lang w:eastAsia="ru-RU"/>
        </w:rPr>
        <w:br/>
        <w:t>ж) кора;</w:t>
      </w:r>
      <w:r w:rsidRPr="00890746">
        <w:rPr>
          <w:rFonts w:ascii="Times New Roman" w:eastAsia="Times New Roman" w:hAnsi="Times New Roman" w:cs="Times New Roman"/>
          <w:color w:val="000000"/>
          <w:sz w:val="28"/>
          <w:szCs w:val="28"/>
          <w:lang w:eastAsia="ru-RU"/>
        </w:rPr>
        <w:br/>
        <w:t>з) ткань;</w:t>
      </w:r>
      <w:r w:rsidRPr="00890746">
        <w:rPr>
          <w:rFonts w:ascii="Times New Roman" w:eastAsia="Times New Roman" w:hAnsi="Times New Roman" w:cs="Times New Roman"/>
          <w:color w:val="000000"/>
          <w:sz w:val="28"/>
          <w:szCs w:val="28"/>
          <w:lang w:eastAsia="ru-RU"/>
        </w:rPr>
        <w:br/>
        <w:t>и) глина.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2. Как правильно вести себя во время сбора природных материалов?</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Не ломать деревья;</w:t>
      </w:r>
      <w:r w:rsidRPr="00890746">
        <w:rPr>
          <w:rFonts w:ascii="Times New Roman" w:eastAsia="Times New Roman" w:hAnsi="Times New Roman" w:cs="Times New Roman"/>
          <w:color w:val="000000"/>
          <w:sz w:val="28"/>
          <w:szCs w:val="28"/>
          <w:lang w:eastAsia="ru-RU"/>
        </w:rPr>
        <w:br/>
        <w:t>б) не мусорить;</w:t>
      </w:r>
      <w:r w:rsidRPr="00890746">
        <w:rPr>
          <w:rFonts w:ascii="Times New Roman" w:eastAsia="Times New Roman" w:hAnsi="Times New Roman" w:cs="Times New Roman"/>
          <w:color w:val="000000"/>
          <w:sz w:val="28"/>
          <w:szCs w:val="28"/>
          <w:lang w:eastAsia="ru-RU"/>
        </w:rPr>
        <w:br/>
        <w:t>в) громко разговаривать; </w:t>
      </w:r>
      <w:r w:rsidRPr="00890746">
        <w:rPr>
          <w:rFonts w:ascii="Times New Roman" w:eastAsia="Times New Roman" w:hAnsi="Times New Roman" w:cs="Times New Roman"/>
          <w:color w:val="000000"/>
          <w:sz w:val="28"/>
          <w:szCs w:val="28"/>
          <w:lang w:eastAsia="ru-RU"/>
        </w:rPr>
        <w:br/>
        <w:t>г) не рвать редкие растения.</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3. Чем отличаются хорошо высушенные листья от недосушенных?</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легко ломаются;</w:t>
      </w:r>
      <w:r w:rsidRPr="00890746">
        <w:rPr>
          <w:rFonts w:ascii="Times New Roman" w:eastAsia="Times New Roman" w:hAnsi="Times New Roman" w:cs="Times New Roman"/>
          <w:color w:val="000000"/>
          <w:sz w:val="28"/>
          <w:szCs w:val="28"/>
          <w:lang w:eastAsia="ru-RU"/>
        </w:rPr>
        <w:br/>
        <w:t>б) не ломаются.</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4. Почему для сушки листьев используют газетную бумагу? Потому что...</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Она хорошо впитывает влагу;</w:t>
      </w:r>
      <w:r w:rsidRPr="00890746">
        <w:rPr>
          <w:rFonts w:ascii="Times New Roman" w:eastAsia="Times New Roman" w:hAnsi="Times New Roman" w:cs="Times New Roman"/>
          <w:color w:val="000000"/>
          <w:sz w:val="28"/>
          <w:szCs w:val="28"/>
          <w:lang w:eastAsia="ru-RU"/>
        </w:rPr>
        <w:br/>
        <w:t>б) для удобства.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5. Что ты понимаешь под "аппликацией"?</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выравнивание; </w:t>
      </w:r>
      <w:r w:rsidRPr="00890746">
        <w:rPr>
          <w:rFonts w:ascii="Times New Roman" w:eastAsia="Times New Roman" w:hAnsi="Times New Roman" w:cs="Times New Roman"/>
          <w:color w:val="000000"/>
          <w:sz w:val="28"/>
          <w:szCs w:val="28"/>
          <w:lang w:eastAsia="ru-RU"/>
        </w:rPr>
        <w:br/>
        <w:t>б) способ создания изображений, когда на бумагу, ткань или другую основу накладывают и приклеивают разноцветные части композиции из ткани, бумаги, цветов, листьев, семян и других материалов.</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6. Определи порядок сушки цветов и листьев:</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накрой газетами и положи сверху груз;</w:t>
      </w:r>
      <w:r w:rsidRPr="00890746">
        <w:rPr>
          <w:rFonts w:ascii="Times New Roman" w:eastAsia="Times New Roman" w:hAnsi="Times New Roman" w:cs="Times New Roman"/>
          <w:color w:val="000000"/>
          <w:sz w:val="28"/>
          <w:szCs w:val="28"/>
          <w:lang w:eastAsia="ru-RU"/>
        </w:rPr>
        <w:br/>
        <w:t>б) отбери яркие, не засохшие цветы и листья;</w:t>
      </w:r>
      <w:r w:rsidRPr="00890746">
        <w:rPr>
          <w:rFonts w:ascii="Times New Roman" w:eastAsia="Times New Roman" w:hAnsi="Times New Roman" w:cs="Times New Roman"/>
          <w:color w:val="000000"/>
          <w:sz w:val="28"/>
          <w:szCs w:val="28"/>
          <w:lang w:eastAsia="ru-RU"/>
        </w:rPr>
        <w:br/>
        <w:t>в) положи их на газету, расправь;</w:t>
      </w:r>
      <w:r w:rsidRPr="00890746">
        <w:rPr>
          <w:rFonts w:ascii="Times New Roman" w:eastAsia="Times New Roman" w:hAnsi="Times New Roman" w:cs="Times New Roman"/>
          <w:color w:val="000000"/>
          <w:sz w:val="28"/>
          <w:szCs w:val="28"/>
          <w:lang w:eastAsia="ru-RU"/>
        </w:rPr>
        <w:br/>
        <w:t>г) через несколько дней разложи их в папки.</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7. Каков порядок выполнения аппликации из листьев?</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Приклей;</w:t>
      </w:r>
      <w:r w:rsidRPr="00890746">
        <w:rPr>
          <w:rFonts w:ascii="Times New Roman" w:eastAsia="Times New Roman" w:hAnsi="Times New Roman" w:cs="Times New Roman"/>
          <w:color w:val="000000"/>
          <w:sz w:val="28"/>
          <w:szCs w:val="28"/>
          <w:lang w:eastAsia="ru-RU"/>
        </w:rPr>
        <w:br/>
        <w:t>б) нарисуй эскиз; </w:t>
      </w:r>
      <w:r w:rsidRPr="00890746">
        <w:rPr>
          <w:rFonts w:ascii="Times New Roman" w:eastAsia="Times New Roman" w:hAnsi="Times New Roman" w:cs="Times New Roman"/>
          <w:color w:val="000000"/>
          <w:sz w:val="28"/>
          <w:szCs w:val="28"/>
          <w:lang w:eastAsia="ru-RU"/>
        </w:rPr>
        <w:br/>
        <w:t>в) составь композицию; </w:t>
      </w:r>
      <w:r w:rsidRPr="00890746">
        <w:rPr>
          <w:rFonts w:ascii="Times New Roman" w:eastAsia="Times New Roman" w:hAnsi="Times New Roman" w:cs="Times New Roman"/>
          <w:color w:val="000000"/>
          <w:sz w:val="28"/>
          <w:szCs w:val="28"/>
          <w:lang w:eastAsia="ru-RU"/>
        </w:rPr>
        <w:br/>
        <w:t>г) подбери материалы; </w:t>
      </w:r>
      <w:r w:rsidRPr="00890746">
        <w:rPr>
          <w:rFonts w:ascii="Times New Roman" w:eastAsia="Times New Roman" w:hAnsi="Times New Roman" w:cs="Times New Roman"/>
          <w:color w:val="000000"/>
          <w:sz w:val="28"/>
          <w:szCs w:val="28"/>
          <w:lang w:eastAsia="ru-RU"/>
        </w:rPr>
        <w:br/>
        <w:t>д) закрой листом бумаги и положи сверху груз.</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8. Как называется предварительный набросок?</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Эскиз;</w:t>
      </w:r>
      <w:r w:rsidRPr="00890746">
        <w:rPr>
          <w:rFonts w:ascii="Times New Roman" w:eastAsia="Times New Roman" w:hAnsi="Times New Roman" w:cs="Times New Roman"/>
          <w:color w:val="000000"/>
          <w:sz w:val="28"/>
          <w:szCs w:val="28"/>
          <w:lang w:eastAsia="ru-RU"/>
        </w:rPr>
        <w:br/>
        <w:t>б) аппликация;</w:t>
      </w:r>
      <w:r w:rsidRPr="00890746">
        <w:rPr>
          <w:rFonts w:ascii="Times New Roman" w:eastAsia="Times New Roman" w:hAnsi="Times New Roman" w:cs="Times New Roman"/>
          <w:color w:val="000000"/>
          <w:sz w:val="28"/>
          <w:szCs w:val="28"/>
          <w:lang w:eastAsia="ru-RU"/>
        </w:rPr>
        <w:br/>
        <w:t>в) сюжет.</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9. Как называется складывание частей изображения на листе бумаги?</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Эскиз;</w:t>
      </w:r>
      <w:r w:rsidRPr="00890746">
        <w:rPr>
          <w:rFonts w:ascii="Times New Roman" w:eastAsia="Times New Roman" w:hAnsi="Times New Roman" w:cs="Times New Roman"/>
          <w:color w:val="000000"/>
          <w:sz w:val="28"/>
          <w:szCs w:val="28"/>
          <w:lang w:eastAsia="ru-RU"/>
        </w:rPr>
        <w:br/>
        <w:t>б) аппликация;</w:t>
      </w:r>
      <w:r w:rsidRPr="00890746">
        <w:rPr>
          <w:rFonts w:ascii="Times New Roman" w:eastAsia="Times New Roman" w:hAnsi="Times New Roman" w:cs="Times New Roman"/>
          <w:color w:val="000000"/>
          <w:sz w:val="28"/>
          <w:szCs w:val="28"/>
          <w:lang w:eastAsia="ru-RU"/>
        </w:rPr>
        <w:br/>
        <w:t>в) композиция.</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10. Что такое фон?</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Основной цвет бумаги, на который приклеиваются детали композиции;</w:t>
      </w:r>
      <w:r w:rsidRPr="00890746">
        <w:rPr>
          <w:rFonts w:ascii="Times New Roman" w:eastAsia="Times New Roman" w:hAnsi="Times New Roman" w:cs="Times New Roman"/>
          <w:color w:val="000000"/>
          <w:sz w:val="28"/>
          <w:szCs w:val="28"/>
          <w:lang w:eastAsia="ru-RU"/>
        </w:rPr>
        <w:br/>
        <w:t>б) цветовая гамма.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11. Мастер, делающий посуду из глины – это:</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гончар;</w:t>
      </w:r>
      <w:r w:rsidRPr="00890746">
        <w:rPr>
          <w:rFonts w:ascii="Times New Roman" w:eastAsia="Times New Roman" w:hAnsi="Times New Roman" w:cs="Times New Roman"/>
          <w:color w:val="000000"/>
          <w:sz w:val="28"/>
          <w:szCs w:val="28"/>
          <w:lang w:eastAsia="ru-RU"/>
        </w:rPr>
        <w:br/>
        <w:t>б) архитектор;</w:t>
      </w:r>
      <w:r w:rsidRPr="00890746">
        <w:rPr>
          <w:rFonts w:ascii="Times New Roman" w:eastAsia="Times New Roman" w:hAnsi="Times New Roman" w:cs="Times New Roman"/>
          <w:color w:val="000000"/>
          <w:sz w:val="28"/>
          <w:szCs w:val="28"/>
          <w:lang w:eastAsia="ru-RU"/>
        </w:rPr>
        <w:br/>
        <w:t>в) скульптор;</w:t>
      </w:r>
      <w:r w:rsidRPr="00890746">
        <w:rPr>
          <w:rFonts w:ascii="Times New Roman" w:eastAsia="Times New Roman" w:hAnsi="Times New Roman" w:cs="Times New Roman"/>
          <w:color w:val="000000"/>
          <w:sz w:val="28"/>
          <w:szCs w:val="28"/>
          <w:lang w:eastAsia="ru-RU"/>
        </w:rPr>
        <w:br/>
        <w:t>г) повар.</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12. Какими свойствами обладает глина?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Поддается лепке в сыром виде;</w:t>
      </w:r>
      <w:r w:rsidRPr="00890746">
        <w:rPr>
          <w:rFonts w:ascii="Times New Roman" w:eastAsia="Times New Roman" w:hAnsi="Times New Roman" w:cs="Times New Roman"/>
          <w:color w:val="000000"/>
          <w:sz w:val="28"/>
          <w:szCs w:val="28"/>
          <w:lang w:eastAsia="ru-RU"/>
        </w:rPr>
        <w:br/>
        <w:t>б) затвердевает при просушке; </w:t>
      </w:r>
      <w:r w:rsidRPr="00890746">
        <w:rPr>
          <w:rFonts w:ascii="Times New Roman" w:eastAsia="Times New Roman" w:hAnsi="Times New Roman" w:cs="Times New Roman"/>
          <w:color w:val="000000"/>
          <w:sz w:val="28"/>
          <w:szCs w:val="28"/>
          <w:lang w:eastAsia="ru-RU"/>
        </w:rPr>
        <w:br/>
        <w:t>в) пластичностью (мягкостью);</w:t>
      </w:r>
      <w:r w:rsidRPr="00890746">
        <w:rPr>
          <w:rFonts w:ascii="Times New Roman" w:eastAsia="Times New Roman" w:hAnsi="Times New Roman" w:cs="Times New Roman"/>
          <w:color w:val="000000"/>
          <w:sz w:val="28"/>
          <w:szCs w:val="28"/>
          <w:lang w:eastAsia="ru-RU"/>
        </w:rPr>
        <w:br/>
        <w:t>г) хорошо впитывает воду.</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13. Что такое муляж?</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Копия предмета; </w:t>
      </w:r>
      <w:r w:rsidRPr="00890746">
        <w:rPr>
          <w:rFonts w:ascii="Times New Roman" w:eastAsia="Times New Roman" w:hAnsi="Times New Roman" w:cs="Times New Roman"/>
          <w:color w:val="000000"/>
          <w:sz w:val="28"/>
          <w:szCs w:val="28"/>
          <w:lang w:eastAsia="ru-RU"/>
        </w:rPr>
        <w:br/>
        <w:t>б) скелет предмета; </w:t>
      </w:r>
      <w:r w:rsidRPr="00890746">
        <w:rPr>
          <w:rFonts w:ascii="Times New Roman" w:eastAsia="Times New Roman" w:hAnsi="Times New Roman" w:cs="Times New Roman"/>
          <w:color w:val="000000"/>
          <w:sz w:val="28"/>
          <w:szCs w:val="28"/>
          <w:lang w:eastAsia="ru-RU"/>
        </w:rPr>
        <w:br/>
        <w:t>в) слепок, точно передающий форму предмета.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14. Выбери инструменты для работы с глиной и пластилином:</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посуда с водой;</w:t>
      </w:r>
      <w:r w:rsidRPr="00890746">
        <w:rPr>
          <w:rFonts w:ascii="Times New Roman" w:eastAsia="Times New Roman" w:hAnsi="Times New Roman" w:cs="Times New Roman"/>
          <w:color w:val="000000"/>
          <w:sz w:val="28"/>
          <w:szCs w:val="28"/>
          <w:lang w:eastAsia="ru-RU"/>
        </w:rPr>
        <w:br/>
        <w:t>б) стеки;</w:t>
      </w:r>
      <w:r w:rsidRPr="00890746">
        <w:rPr>
          <w:rFonts w:ascii="Times New Roman" w:eastAsia="Times New Roman" w:hAnsi="Times New Roman" w:cs="Times New Roman"/>
          <w:color w:val="000000"/>
          <w:sz w:val="28"/>
          <w:szCs w:val="28"/>
          <w:lang w:eastAsia="ru-RU"/>
        </w:rPr>
        <w:br/>
        <w:t>в) подкладная доска;</w:t>
      </w:r>
      <w:r w:rsidRPr="00890746">
        <w:rPr>
          <w:rFonts w:ascii="Times New Roman" w:eastAsia="Times New Roman" w:hAnsi="Times New Roman" w:cs="Times New Roman"/>
          <w:color w:val="000000"/>
          <w:sz w:val="28"/>
          <w:szCs w:val="28"/>
          <w:lang w:eastAsia="ru-RU"/>
        </w:rPr>
        <w:br/>
        <w:t>г) катушечные нитки.</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15. Пластилин – это:</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природный материал; </w:t>
      </w:r>
      <w:r w:rsidRPr="00890746">
        <w:rPr>
          <w:rFonts w:ascii="Times New Roman" w:eastAsia="Times New Roman" w:hAnsi="Times New Roman" w:cs="Times New Roman"/>
          <w:color w:val="000000"/>
          <w:sz w:val="28"/>
          <w:szCs w:val="28"/>
          <w:lang w:eastAsia="ru-RU"/>
        </w:rPr>
        <w:br/>
        <w:t>б) материал, созданный человеком.</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16. Что входит в подготовительный этап при работе с пластилином?</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Выбор формы изделия; </w:t>
      </w:r>
      <w:r w:rsidRPr="00890746">
        <w:rPr>
          <w:rFonts w:ascii="Times New Roman" w:eastAsia="Times New Roman" w:hAnsi="Times New Roman" w:cs="Times New Roman"/>
          <w:color w:val="000000"/>
          <w:sz w:val="28"/>
          <w:szCs w:val="28"/>
          <w:lang w:eastAsia="ru-RU"/>
        </w:rPr>
        <w:br/>
        <w:t>б) определение количества деталей, из которых состоит изделие; </w:t>
      </w:r>
      <w:r w:rsidRPr="00890746">
        <w:rPr>
          <w:rFonts w:ascii="Times New Roman" w:eastAsia="Times New Roman" w:hAnsi="Times New Roman" w:cs="Times New Roman"/>
          <w:color w:val="000000"/>
          <w:sz w:val="28"/>
          <w:szCs w:val="28"/>
          <w:lang w:eastAsia="ru-RU"/>
        </w:rPr>
        <w:br/>
        <w:t>в) выбор цвета; </w:t>
      </w:r>
      <w:r w:rsidRPr="00890746">
        <w:rPr>
          <w:rFonts w:ascii="Times New Roman" w:eastAsia="Times New Roman" w:hAnsi="Times New Roman" w:cs="Times New Roman"/>
          <w:color w:val="000000"/>
          <w:sz w:val="28"/>
          <w:szCs w:val="28"/>
          <w:lang w:eastAsia="ru-RU"/>
        </w:rPr>
        <w:br/>
        <w:t>г) лепка самого изделия.</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17. Перечисли приспособления при работе с глиной, пластилином:</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подкладная доска;</w:t>
      </w:r>
      <w:r w:rsidRPr="00890746">
        <w:rPr>
          <w:rFonts w:ascii="Times New Roman" w:eastAsia="Times New Roman" w:hAnsi="Times New Roman" w:cs="Times New Roman"/>
          <w:color w:val="000000"/>
          <w:sz w:val="28"/>
          <w:szCs w:val="28"/>
          <w:lang w:eastAsia="ru-RU"/>
        </w:rPr>
        <w:br/>
        <w:t>б) катушечные нитки;</w:t>
      </w:r>
      <w:r w:rsidRPr="00890746">
        <w:rPr>
          <w:rFonts w:ascii="Times New Roman" w:eastAsia="Times New Roman" w:hAnsi="Times New Roman" w:cs="Times New Roman"/>
          <w:color w:val="000000"/>
          <w:sz w:val="28"/>
          <w:szCs w:val="28"/>
          <w:lang w:eastAsia="ru-RU"/>
        </w:rPr>
        <w:br/>
        <w:t>в) стеки; </w:t>
      </w:r>
      <w:r w:rsidRPr="00890746">
        <w:rPr>
          <w:rFonts w:ascii="Times New Roman" w:eastAsia="Times New Roman" w:hAnsi="Times New Roman" w:cs="Times New Roman"/>
          <w:color w:val="000000"/>
          <w:sz w:val="28"/>
          <w:szCs w:val="28"/>
          <w:lang w:eastAsia="ru-RU"/>
        </w:rPr>
        <w:br/>
        <w:t>г) тряпочки.</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18. Продолжи пословицу: "Не боги горшки обжигают, а...":</w:t>
      </w:r>
    </w:p>
    <w:p w:rsidR="000869AC" w:rsidRPr="00890746" w:rsidRDefault="000869AC" w:rsidP="00221262">
      <w:pPr>
        <w:shd w:val="clear" w:color="auto" w:fill="FFFFFF"/>
        <w:spacing w:after="0" w:line="360" w:lineRule="auto"/>
        <w:outlineLvl w:val="2"/>
        <w:rPr>
          <w:rFonts w:ascii="Times New Roman" w:eastAsia="Times New Roman" w:hAnsi="Times New Roman" w:cs="Times New Roman"/>
          <w:color w:val="000000"/>
          <w:sz w:val="28"/>
          <w:szCs w:val="28"/>
          <w:lang w:eastAsia="ru-RU"/>
        </w:rPr>
      </w:pPr>
      <w:r w:rsidRPr="00890746">
        <w:rPr>
          <w:rFonts w:ascii="Times New Roman" w:eastAsia="Times New Roman" w:hAnsi="Times New Roman" w:cs="Times New Roman"/>
          <w:color w:val="000000"/>
          <w:sz w:val="28"/>
          <w:szCs w:val="28"/>
          <w:lang w:eastAsia="ru-RU"/>
        </w:rPr>
        <w:t>а) ... мастера;</w:t>
      </w:r>
      <w:r w:rsidRPr="00890746">
        <w:rPr>
          <w:rFonts w:ascii="Times New Roman" w:eastAsia="Times New Roman" w:hAnsi="Times New Roman" w:cs="Times New Roman"/>
          <w:color w:val="000000"/>
          <w:sz w:val="28"/>
          <w:szCs w:val="28"/>
          <w:lang w:eastAsia="ru-RU"/>
        </w:rPr>
        <w:br/>
        <w:t>б) ... печи;</w:t>
      </w:r>
      <w:r w:rsidRPr="00890746">
        <w:rPr>
          <w:rFonts w:ascii="Times New Roman" w:eastAsia="Times New Roman" w:hAnsi="Times New Roman" w:cs="Times New Roman"/>
          <w:color w:val="000000"/>
          <w:sz w:val="28"/>
          <w:szCs w:val="28"/>
          <w:lang w:eastAsia="ru-RU"/>
        </w:rPr>
        <w:br/>
        <w:t>в) ... солнце.</w:t>
      </w:r>
    </w:p>
    <w:p w:rsidR="000869AC" w:rsidRPr="00890746" w:rsidRDefault="000869AC"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869AC" w:rsidRPr="00890746" w:rsidRDefault="000869AC"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869AC"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b/>
          <w:bCs/>
          <w:sz w:val="28"/>
          <w:szCs w:val="28"/>
          <w:lang w:eastAsia="ru-RU"/>
        </w:rPr>
        <w:t>Тест</w:t>
      </w:r>
      <w:r w:rsidRPr="00890746">
        <w:rPr>
          <w:rFonts w:ascii="Times New Roman" w:eastAsia="Times New Roman" w:hAnsi="Times New Roman" w:cs="Times New Roman"/>
          <w:sz w:val="28"/>
          <w:szCs w:val="28"/>
          <w:lang w:eastAsia="ru-RU"/>
        </w:rPr>
        <w:t> «Что ты знаешь о народном декоративно-прикладном искусстве?»</w:t>
      </w:r>
    </w:p>
    <w:p w:rsidR="00890746" w:rsidRPr="00890746" w:rsidRDefault="00890746" w:rsidP="00221262">
      <w:pPr>
        <w:shd w:val="clear" w:color="auto" w:fill="FFFFFF"/>
        <w:spacing w:after="0" w:line="360" w:lineRule="auto"/>
        <w:rPr>
          <w:rFonts w:ascii="Times New Roman" w:eastAsia="Times New Roman" w:hAnsi="Times New Roman" w:cs="Times New Roman"/>
          <w:sz w:val="28"/>
          <w:szCs w:val="28"/>
          <w:lang w:eastAsia="ru-RU"/>
        </w:rPr>
      </w:pP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1. Подчеркни слова, обозначающие виды искусства, которые относятся к народному декоративно-прикладному искусству: </w:t>
      </w:r>
      <w:r w:rsidRPr="00890746">
        <w:rPr>
          <w:rFonts w:ascii="Times New Roman" w:eastAsia="Times New Roman" w:hAnsi="Times New Roman" w:cs="Times New Roman"/>
          <w:i/>
          <w:iCs/>
          <w:sz w:val="28"/>
          <w:szCs w:val="28"/>
          <w:lang w:eastAsia="ru-RU"/>
        </w:rPr>
        <w:t>живопись;  скульптура; роспись; архитектура; графика; соломоплетение; ткачество; вытинанка; гончарство (керамика); вышивание.</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2. Подчеркни правильный ответ на вопрос. Что создают мастера народного декоративно-прикладного искусства: </w:t>
      </w:r>
      <w:r w:rsidRPr="00890746">
        <w:rPr>
          <w:rFonts w:ascii="Times New Roman" w:eastAsia="Times New Roman" w:hAnsi="Times New Roman" w:cs="Times New Roman"/>
          <w:i/>
          <w:iCs/>
          <w:sz w:val="28"/>
          <w:szCs w:val="28"/>
          <w:lang w:eastAsia="ru-RU"/>
        </w:rPr>
        <w:t>иллюстрации; предметы быта; картины;  скульптуры.</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3. Придумай и нарисуй </w:t>
      </w:r>
      <w:r w:rsidRPr="00890746">
        <w:rPr>
          <w:rFonts w:ascii="Times New Roman" w:eastAsia="Times New Roman" w:hAnsi="Times New Roman" w:cs="Times New Roman"/>
          <w:i/>
          <w:iCs/>
          <w:sz w:val="28"/>
          <w:szCs w:val="28"/>
          <w:lang w:eastAsia="ru-RU"/>
        </w:rPr>
        <w:t>геометрический или растительный орнамент.</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4. Назови свое </w:t>
      </w:r>
      <w:r w:rsidRPr="00890746">
        <w:rPr>
          <w:rFonts w:ascii="Times New Roman" w:eastAsia="Times New Roman" w:hAnsi="Times New Roman" w:cs="Times New Roman"/>
          <w:i/>
          <w:iCs/>
          <w:sz w:val="28"/>
          <w:szCs w:val="28"/>
          <w:lang w:eastAsia="ru-RU"/>
        </w:rPr>
        <w:t>любимое произведение народного декоративно-прикладного искусства. </w:t>
      </w:r>
      <w:r w:rsidRPr="00890746">
        <w:rPr>
          <w:rFonts w:ascii="Times New Roman" w:eastAsia="Times New Roman" w:hAnsi="Times New Roman" w:cs="Times New Roman"/>
          <w:sz w:val="28"/>
          <w:szCs w:val="28"/>
          <w:lang w:eastAsia="ru-RU"/>
        </w:rPr>
        <w:t>Напиши, почему оно тебе нравится. Чем отличаются данные произведения от других? Чем привлекательны и полезны для людей?</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5. Подчеркни только те виды народного декоративно-прикладного искусства, которые тебе знакомы </w:t>
      </w:r>
      <w:r w:rsidRPr="00890746">
        <w:rPr>
          <w:rFonts w:ascii="Times New Roman" w:eastAsia="Times New Roman" w:hAnsi="Times New Roman" w:cs="Times New Roman"/>
          <w:i/>
          <w:iCs/>
          <w:sz w:val="28"/>
          <w:szCs w:val="28"/>
          <w:lang w:eastAsia="ru-RU"/>
        </w:rPr>
        <w:t>(которыми тебе доводилось заниматься): соломоплетение;  лепка (керамика); аппликация из соломки; изготовление игрушки; вытинанка; резьба по дереву; бисероплетение; роспись пасхальных яиц; вышивание;  роспись, составление узоров, плетение, ткачество.</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6. Выбери и подчеркни правильный ответ на вопрос. Как можно охарактеризовать произведения народного декоративно-прикладного искусства? </w:t>
      </w:r>
      <w:r w:rsidRPr="00890746">
        <w:rPr>
          <w:rFonts w:ascii="Times New Roman" w:eastAsia="Times New Roman" w:hAnsi="Times New Roman" w:cs="Times New Roman"/>
          <w:i/>
          <w:iCs/>
          <w:sz w:val="28"/>
          <w:szCs w:val="28"/>
          <w:lang w:eastAsia="ru-RU"/>
        </w:rPr>
        <w:t>Точность и аккуратность; красота и польза; оригинальность и неповторимость.</w:t>
      </w:r>
    </w:p>
    <w:p w:rsidR="000869AC" w:rsidRPr="00890746" w:rsidRDefault="000869AC" w:rsidP="00221262">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b/>
          <w:bCs/>
          <w:i/>
          <w:iCs/>
          <w:sz w:val="28"/>
          <w:szCs w:val="28"/>
          <w:lang w:eastAsia="ru-RU"/>
        </w:rPr>
        <w:t xml:space="preserve">Правильные </w:t>
      </w:r>
      <w:r w:rsidR="00890746" w:rsidRPr="00890746">
        <w:rPr>
          <w:rFonts w:ascii="Times New Roman" w:eastAsia="Times New Roman" w:hAnsi="Times New Roman" w:cs="Times New Roman"/>
          <w:b/>
          <w:bCs/>
          <w:i/>
          <w:iCs/>
          <w:sz w:val="28"/>
          <w:szCs w:val="28"/>
          <w:lang w:eastAsia="ru-RU"/>
        </w:rPr>
        <w:t>ответы: 1</w:t>
      </w:r>
      <w:r w:rsidRPr="00890746">
        <w:rPr>
          <w:rFonts w:ascii="Times New Roman" w:eastAsia="Times New Roman" w:hAnsi="Times New Roman" w:cs="Times New Roman"/>
          <w:sz w:val="28"/>
          <w:szCs w:val="28"/>
          <w:lang w:eastAsia="ru-RU"/>
        </w:rPr>
        <w:t xml:space="preserve"> - роспись, ткачество, гончарство (керамика), соломоплетение, вытинанка, вышивание; 2 - предметы быта; 6 - красота и польза.</w:t>
      </w:r>
    </w:p>
    <w:p w:rsidR="000869AC" w:rsidRPr="00890746" w:rsidRDefault="000869AC" w:rsidP="00484917">
      <w:pPr>
        <w:shd w:val="clear" w:color="auto" w:fill="FFFFFF"/>
        <w:spacing w:after="0" w:line="360" w:lineRule="auto"/>
        <w:rPr>
          <w:rFonts w:ascii="Times New Roman" w:eastAsia="Times New Roman" w:hAnsi="Times New Roman" w:cs="Times New Roman"/>
          <w:sz w:val="28"/>
          <w:szCs w:val="28"/>
          <w:lang w:eastAsia="ru-RU"/>
        </w:rPr>
      </w:pPr>
      <w:r w:rsidRPr="00890746">
        <w:rPr>
          <w:rFonts w:ascii="Times New Roman" w:eastAsia="Times New Roman" w:hAnsi="Times New Roman" w:cs="Times New Roman"/>
          <w:b/>
          <w:bCs/>
          <w:i/>
          <w:iCs/>
          <w:sz w:val="28"/>
          <w:szCs w:val="28"/>
          <w:lang w:eastAsia="ru-RU"/>
        </w:rPr>
        <w:t>Дополнительная оценка:</w:t>
      </w:r>
      <w:r w:rsidRPr="00890746">
        <w:rPr>
          <w:rFonts w:ascii="Times New Roman" w:eastAsia="Times New Roman" w:hAnsi="Times New Roman" w:cs="Times New Roman"/>
          <w:sz w:val="28"/>
          <w:szCs w:val="28"/>
          <w:lang w:eastAsia="ru-RU"/>
        </w:rPr>
        <w:br/>
        <w:t>Оценка результатов учащихся проводится по количеству правильных ответов, а также по уровню активности при выполнении заданий, стремлению ребенка рассказать о творчестве, о тех занятиях, которыми он занимался или хочет заняться и т.п.</w:t>
      </w:r>
    </w:p>
    <w:p w:rsidR="000869AC" w:rsidRPr="00890746" w:rsidRDefault="000869AC" w:rsidP="001D3E5D">
      <w:pPr>
        <w:shd w:val="clear" w:color="auto" w:fill="FFFFFF"/>
        <w:spacing w:after="0" w:line="294" w:lineRule="atLeast"/>
        <w:jc w:val="center"/>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Тест на проверку знаний по теме работа с бумагой</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ФИ_________________________________________________</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Верны ли утверждения?</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Бумага – это волокнистый материал</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а) Да</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б) Нет</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Бумага более прочная в поперечном направлении, чем в долевом</w:t>
      </w:r>
    </w:p>
    <w:p w:rsidR="000869AC" w:rsidRPr="00890746" w:rsidRDefault="000869AC" w:rsidP="00890746">
      <w:pPr>
        <w:shd w:val="clear" w:color="auto" w:fill="FFFFFF"/>
        <w:spacing w:after="0" w:line="294" w:lineRule="atLeast"/>
        <w:rPr>
          <w:rFonts w:ascii="Times New Roman" w:eastAsia="Times New Roman" w:hAnsi="Times New Roman" w:cs="Times New Roman"/>
          <w:sz w:val="28"/>
          <w:szCs w:val="28"/>
          <w:lang w:eastAsia="ru-RU"/>
        </w:rPr>
      </w:pPr>
      <w:r w:rsidRPr="00890746">
        <w:rPr>
          <w:rFonts w:ascii="Times New Roman" w:eastAsia="Times New Roman" w:hAnsi="Times New Roman" w:cs="Times New Roman"/>
          <w:sz w:val="28"/>
          <w:szCs w:val="28"/>
          <w:lang w:eastAsia="ru-RU"/>
        </w:rPr>
        <w:t>Да</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Нет</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Альбомная бумага лучше впитывает влагу, чем промокательная</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Да</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Нет</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Линия разрыва на бумаге будет более ровной, если сделать на ней чёткий сгиб</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Да</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Нет</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Эскиз выполняют от руки и на глаз</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Да</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Нет</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Начинать измерение по линейке и угольнику нужно с цифры 1</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Да</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Нет</w:t>
      </w:r>
    </w:p>
    <w:p w:rsidR="000869AC"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Отметьте знаком “+“ все правильные ответы</w:t>
      </w:r>
    </w:p>
    <w:p w:rsidR="00C577C5" w:rsidRPr="001D3E5D" w:rsidRDefault="00C577C5" w:rsidP="001D3E5D">
      <w:pPr>
        <w:shd w:val="clear" w:color="auto" w:fill="FFFFFF"/>
        <w:spacing w:after="0" w:line="294" w:lineRule="atLeast"/>
        <w:rPr>
          <w:rFonts w:ascii="Times New Roman" w:eastAsia="Times New Roman" w:hAnsi="Times New Roman" w:cs="Times New Roman"/>
          <w:sz w:val="28"/>
          <w:szCs w:val="28"/>
          <w:lang w:eastAsia="ru-RU"/>
        </w:rPr>
      </w:pP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 xml:space="preserve">Контрольные вопросы </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1. Классификация аппликации по используемым материалам (какие материалы используются в аппликации).</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2. Техники исполнения бумажной аппликации.</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3. Виды бумаги и картона.</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4. Технология выполнения квилинга. Материалы, инструменты.</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5. Виды художественных работ из природного материала.</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6. Виды художественных работ из нетрадиционных (бросовых) материалов.</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8. Приемы лепки.</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9. Что такое мозаика.</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10. Отличие барельефа от рельефа.</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11. Технология коллажных работ.</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12. Символика древних образов в русском народном орнаменте.</w:t>
      </w:r>
    </w:p>
    <w:p w:rsidR="000869AC" w:rsidRPr="001D3E5D" w:rsidRDefault="000869AC" w:rsidP="00C577C5">
      <w:pPr>
        <w:shd w:val="clear" w:color="auto" w:fill="FFFFFF"/>
        <w:spacing w:after="0" w:line="360" w:lineRule="auto"/>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13. Техника безопасности при работе с колющими и режущими инструментами.</w:t>
      </w:r>
    </w:p>
    <w:p w:rsidR="001D3E5D" w:rsidRDefault="001D3E5D" w:rsidP="001D3E5D">
      <w:pPr>
        <w:shd w:val="clear" w:color="auto" w:fill="FFFFFF"/>
        <w:spacing w:after="0" w:line="294" w:lineRule="atLeast"/>
        <w:rPr>
          <w:rFonts w:ascii="Times New Roman" w:eastAsia="Times New Roman" w:hAnsi="Times New Roman" w:cs="Times New Roman"/>
          <w:sz w:val="28"/>
          <w:szCs w:val="28"/>
          <w:lang w:eastAsia="ru-RU"/>
        </w:rPr>
      </w:pP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r w:rsidRPr="001D3E5D">
        <w:rPr>
          <w:rFonts w:ascii="Times New Roman" w:eastAsia="Times New Roman" w:hAnsi="Times New Roman" w:cs="Times New Roman"/>
          <w:sz w:val="28"/>
          <w:szCs w:val="28"/>
          <w:lang w:eastAsia="ru-RU"/>
        </w:rPr>
        <w:t>Кроссворды по темам образовательной программы «</w:t>
      </w:r>
      <w:r w:rsidR="00D57365">
        <w:rPr>
          <w:rFonts w:ascii="Times New Roman" w:eastAsia="Times New Roman" w:hAnsi="Times New Roman" w:cs="Times New Roman"/>
          <w:bCs/>
          <w:sz w:val="28"/>
          <w:szCs w:val="28"/>
          <w:lang w:eastAsia="ru-RU" w:bidi="ru-RU"/>
        </w:rPr>
        <w:t>Радуга творчества</w:t>
      </w:r>
      <w:r w:rsidRPr="001D3E5D">
        <w:rPr>
          <w:rFonts w:ascii="Times New Roman" w:eastAsia="Times New Roman" w:hAnsi="Times New Roman" w:cs="Times New Roman"/>
          <w:sz w:val="28"/>
          <w:szCs w:val="28"/>
          <w:lang w:eastAsia="ru-RU"/>
        </w:rPr>
        <w:t>»</w:t>
      </w: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p>
    <w:p w:rsidR="000869AC" w:rsidRPr="001D3E5D" w:rsidRDefault="000869AC" w:rsidP="001D3E5D">
      <w:pPr>
        <w:shd w:val="clear" w:color="auto" w:fill="FFFFFF"/>
        <w:spacing w:after="0" w:line="294" w:lineRule="atLeast"/>
        <w:rPr>
          <w:rFonts w:ascii="Times New Roman" w:eastAsia="Times New Roman" w:hAnsi="Times New Roman" w:cs="Times New Roman"/>
          <w:sz w:val="28"/>
          <w:szCs w:val="28"/>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r w:rsidRPr="000869AC">
        <w:rPr>
          <w:rFonts w:ascii="Arial" w:eastAsia="Times New Roman" w:hAnsi="Arial" w:cs="Arial"/>
          <w:noProof/>
          <w:color w:val="000000"/>
          <w:sz w:val="21"/>
          <w:szCs w:val="21"/>
          <w:lang w:eastAsia="ru-RU"/>
        </w:rPr>
        <w:drawing>
          <wp:inline distT="0" distB="0" distL="0" distR="0">
            <wp:extent cx="5050410" cy="3800475"/>
            <wp:effectExtent l="0" t="0" r="0" b="0"/>
            <wp:docPr id="14" name="Рисунок 14" descr="hello_html_m24159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41595d6.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5135" cy="3804031"/>
                    </a:xfrm>
                    <a:prstGeom prst="rect">
                      <a:avLst/>
                    </a:prstGeom>
                    <a:noFill/>
                    <a:ln>
                      <a:noFill/>
                    </a:ln>
                  </pic:spPr>
                </pic:pic>
              </a:graphicData>
            </a:graphic>
          </wp:inline>
        </w:drawing>
      </w: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Pr="000869AC" w:rsidRDefault="001D3E5D" w:rsidP="000869AC">
      <w:pPr>
        <w:shd w:val="clear" w:color="auto" w:fill="FFFFFF"/>
        <w:spacing w:after="0" w:line="240" w:lineRule="auto"/>
        <w:rPr>
          <w:rFonts w:ascii="Arial" w:eastAsia="Times New Roman" w:hAnsi="Arial" w:cs="Arial"/>
          <w:color w:val="000000"/>
          <w:sz w:val="21"/>
          <w:szCs w:val="21"/>
          <w:lang w:eastAsia="ru-RU"/>
        </w:rPr>
      </w:pPr>
      <w:r w:rsidRPr="000869AC">
        <w:rPr>
          <w:rFonts w:ascii="Arial" w:eastAsia="Times New Roman" w:hAnsi="Arial" w:cs="Arial"/>
          <w:noProof/>
          <w:color w:val="000000"/>
          <w:sz w:val="21"/>
          <w:szCs w:val="21"/>
          <w:lang w:eastAsia="ru-RU"/>
        </w:rPr>
        <w:drawing>
          <wp:anchor distT="0" distB="0" distL="0" distR="0" simplePos="0" relativeHeight="251629568" behindDoc="0" locked="0" layoutInCell="1" allowOverlap="0">
            <wp:simplePos x="0" y="0"/>
            <wp:positionH relativeFrom="column">
              <wp:posOffset>-3810</wp:posOffset>
            </wp:positionH>
            <wp:positionV relativeFrom="line">
              <wp:posOffset>157480</wp:posOffset>
            </wp:positionV>
            <wp:extent cx="4572000" cy="3429000"/>
            <wp:effectExtent l="0" t="0" r="0" b="0"/>
            <wp:wrapSquare wrapText="bothSides"/>
            <wp:docPr id="15" name="Рисунок 2" descr="hello_html_m56d3d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6d3d93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anchor>
        </w:drawing>
      </w: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1D3E5D" w:rsidRDefault="001D3E5D" w:rsidP="001D3E5D">
      <w:pPr>
        <w:shd w:val="clear" w:color="auto" w:fill="F5F5F5"/>
        <w:spacing w:after="0" w:line="240" w:lineRule="auto"/>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r w:rsidRPr="000869AC">
        <w:rPr>
          <w:rFonts w:ascii="Arial" w:eastAsia="Times New Roman" w:hAnsi="Arial" w:cs="Arial"/>
          <w:noProof/>
          <w:color w:val="000000"/>
          <w:sz w:val="21"/>
          <w:szCs w:val="21"/>
          <w:lang w:eastAsia="ru-RU"/>
        </w:rPr>
        <w:drawing>
          <wp:anchor distT="0" distB="0" distL="0" distR="0" simplePos="0" relativeHeight="251677696" behindDoc="0" locked="0" layoutInCell="1" allowOverlap="0">
            <wp:simplePos x="0" y="0"/>
            <wp:positionH relativeFrom="column">
              <wp:posOffset>262890</wp:posOffset>
            </wp:positionH>
            <wp:positionV relativeFrom="line">
              <wp:posOffset>-184150</wp:posOffset>
            </wp:positionV>
            <wp:extent cx="3990975" cy="3016250"/>
            <wp:effectExtent l="0" t="0" r="0" b="0"/>
            <wp:wrapSquare wrapText="bothSides"/>
            <wp:docPr id="17" name="Рисунок 4" descr="hello_html_m42d76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2d761a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3016250"/>
                    </a:xfrm>
                    <a:prstGeom prst="rect">
                      <a:avLst/>
                    </a:prstGeom>
                    <a:noFill/>
                    <a:ln>
                      <a:noFill/>
                    </a:ln>
                  </pic:spPr>
                </pic:pic>
              </a:graphicData>
            </a:graphic>
          </wp:anchor>
        </w:drawing>
      </w: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561CA4" w:rsidRDefault="00561CA4"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r w:rsidRPr="000869AC">
        <w:rPr>
          <w:rFonts w:ascii="Arial" w:eastAsia="Times New Roman" w:hAnsi="Arial" w:cs="Arial"/>
          <w:noProof/>
          <w:color w:val="000000"/>
          <w:sz w:val="21"/>
          <w:szCs w:val="21"/>
          <w:lang w:eastAsia="ru-RU"/>
        </w:rPr>
        <w:drawing>
          <wp:anchor distT="0" distB="0" distL="0" distR="0" simplePos="0" relativeHeight="251658240" behindDoc="0" locked="0" layoutInCell="1" allowOverlap="0">
            <wp:simplePos x="0" y="0"/>
            <wp:positionH relativeFrom="column">
              <wp:posOffset>53340</wp:posOffset>
            </wp:positionH>
            <wp:positionV relativeFrom="line">
              <wp:posOffset>12700</wp:posOffset>
            </wp:positionV>
            <wp:extent cx="5102225" cy="3590925"/>
            <wp:effectExtent l="0" t="0" r="0" b="0"/>
            <wp:wrapSquare wrapText="bothSides"/>
            <wp:docPr id="16" name="Рисунок 3" descr="hello_html_m95b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5be51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2225" cy="3590925"/>
                    </a:xfrm>
                    <a:prstGeom prst="rect">
                      <a:avLst/>
                    </a:prstGeom>
                    <a:noFill/>
                    <a:ln>
                      <a:noFill/>
                    </a:ln>
                  </pic:spPr>
                </pic:pic>
              </a:graphicData>
            </a:graphic>
          </wp:anchor>
        </w:drawing>
      </w: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1D3E5D" w:rsidRPr="000869AC" w:rsidRDefault="001D3E5D" w:rsidP="000869AC">
      <w:pPr>
        <w:shd w:val="clear" w:color="auto" w:fill="FFFFFF"/>
        <w:spacing w:after="0" w:line="294" w:lineRule="atLeast"/>
        <w:rPr>
          <w:rFonts w:ascii="Arial" w:eastAsia="Times New Roman" w:hAnsi="Arial" w:cs="Arial"/>
          <w:color w:val="000000"/>
          <w:sz w:val="21"/>
          <w:szCs w:val="21"/>
          <w:lang w:eastAsia="ru-RU"/>
        </w:rPr>
      </w:pPr>
    </w:p>
    <w:p w:rsidR="000869AC" w:rsidRPr="0001330F" w:rsidRDefault="000869AC" w:rsidP="000869AC">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01330F">
        <w:rPr>
          <w:rFonts w:ascii="Times New Roman" w:eastAsia="Times New Roman" w:hAnsi="Times New Roman" w:cs="Times New Roman"/>
          <w:color w:val="000000"/>
          <w:sz w:val="28"/>
          <w:szCs w:val="28"/>
          <w:lang w:eastAsia="ru-RU"/>
        </w:rPr>
        <w:t>Приложение №</w:t>
      </w:r>
      <w:r w:rsidR="0074186D" w:rsidRPr="0001330F">
        <w:rPr>
          <w:rFonts w:ascii="Times New Roman" w:eastAsia="Times New Roman" w:hAnsi="Times New Roman" w:cs="Times New Roman"/>
          <w:color w:val="000000"/>
          <w:sz w:val="28"/>
          <w:szCs w:val="28"/>
          <w:lang w:eastAsia="ru-RU"/>
        </w:rPr>
        <w:t>2</w:t>
      </w:r>
    </w:p>
    <w:p w:rsidR="001D3E5D" w:rsidRPr="000869AC" w:rsidRDefault="001D3E5D" w:rsidP="000869AC">
      <w:pPr>
        <w:shd w:val="clear" w:color="auto" w:fill="FFFFFF"/>
        <w:spacing w:after="0" w:line="240" w:lineRule="auto"/>
        <w:jc w:val="right"/>
        <w:rPr>
          <w:rFonts w:ascii="Arial" w:eastAsia="Times New Roman" w:hAnsi="Arial" w:cs="Arial"/>
          <w:color w:val="000000"/>
          <w:sz w:val="21"/>
          <w:szCs w:val="21"/>
          <w:lang w:eastAsia="ru-RU"/>
        </w:rPr>
      </w:pPr>
    </w:p>
    <w:p w:rsidR="000869AC" w:rsidRPr="001D3E5D" w:rsidRDefault="000869AC" w:rsidP="00564C73">
      <w:pPr>
        <w:shd w:val="clear" w:color="auto" w:fill="FFFFFF"/>
        <w:spacing w:after="0" w:line="360" w:lineRule="auto"/>
        <w:rPr>
          <w:rFonts w:ascii="Times New Roman" w:eastAsia="Times New Roman" w:hAnsi="Times New Roman" w:cs="Times New Roman"/>
          <w:b/>
          <w:bCs/>
          <w:color w:val="000000"/>
          <w:sz w:val="28"/>
          <w:szCs w:val="28"/>
          <w:lang w:eastAsia="ru-RU"/>
        </w:rPr>
      </w:pPr>
      <w:r w:rsidRPr="001D3E5D">
        <w:rPr>
          <w:rFonts w:ascii="Times New Roman" w:eastAsia="Times New Roman" w:hAnsi="Times New Roman" w:cs="Times New Roman"/>
          <w:b/>
          <w:bCs/>
          <w:color w:val="000000"/>
          <w:sz w:val="28"/>
          <w:szCs w:val="28"/>
          <w:lang w:eastAsia="ru-RU"/>
        </w:rPr>
        <w:t>Диагностика результативности освоения образовательной программы</w:t>
      </w:r>
    </w:p>
    <w:p w:rsidR="000869AC" w:rsidRPr="001D3E5D" w:rsidRDefault="000869AC" w:rsidP="00564C7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xml:space="preserve">Для оценки </w:t>
      </w:r>
      <w:r w:rsidR="00484917" w:rsidRPr="001D3E5D">
        <w:rPr>
          <w:rFonts w:ascii="Times New Roman" w:eastAsia="Times New Roman" w:hAnsi="Times New Roman" w:cs="Times New Roman"/>
          <w:color w:val="000000"/>
          <w:sz w:val="28"/>
          <w:szCs w:val="28"/>
          <w:lang w:eastAsia="ru-RU"/>
        </w:rPr>
        <w:t>результативности выполнения</w:t>
      </w:r>
      <w:r w:rsidRPr="001D3E5D">
        <w:rPr>
          <w:rFonts w:ascii="Times New Roman" w:eastAsia="Times New Roman" w:hAnsi="Times New Roman" w:cs="Times New Roman"/>
          <w:color w:val="000000"/>
          <w:sz w:val="28"/>
          <w:szCs w:val="28"/>
          <w:lang w:eastAsia="ru-RU"/>
        </w:rPr>
        <w:t xml:space="preserve"> программы «</w:t>
      </w:r>
      <w:r w:rsidR="00D57365">
        <w:rPr>
          <w:rFonts w:ascii="Times New Roman" w:eastAsia="Times New Roman" w:hAnsi="Times New Roman" w:cs="Times New Roman"/>
          <w:bCs/>
          <w:sz w:val="28"/>
          <w:szCs w:val="28"/>
          <w:lang w:eastAsia="ru-RU" w:bidi="ru-RU"/>
        </w:rPr>
        <w:t>Радуга творчества</w:t>
      </w:r>
      <w:r w:rsidRPr="001D3E5D">
        <w:rPr>
          <w:rFonts w:ascii="Times New Roman" w:eastAsia="Times New Roman" w:hAnsi="Times New Roman" w:cs="Times New Roman"/>
          <w:color w:val="000000"/>
          <w:sz w:val="28"/>
          <w:szCs w:val="28"/>
          <w:lang w:eastAsia="ru-RU"/>
        </w:rPr>
        <w:t xml:space="preserve">» осуществляется   мониторинг   учебной деятельности в </w:t>
      </w:r>
      <w:r w:rsidR="00484917" w:rsidRPr="001D3E5D">
        <w:rPr>
          <w:rFonts w:ascii="Times New Roman" w:eastAsia="Times New Roman" w:hAnsi="Times New Roman" w:cs="Times New Roman"/>
          <w:color w:val="000000"/>
          <w:sz w:val="28"/>
          <w:szCs w:val="28"/>
          <w:lang w:eastAsia="ru-RU"/>
        </w:rPr>
        <w:t>форме вводного</w:t>
      </w:r>
      <w:r w:rsidRPr="001D3E5D">
        <w:rPr>
          <w:rFonts w:ascii="Times New Roman" w:eastAsia="Times New Roman" w:hAnsi="Times New Roman" w:cs="Times New Roman"/>
          <w:color w:val="000000"/>
          <w:sz w:val="28"/>
          <w:szCs w:val="28"/>
          <w:lang w:eastAsia="ru-RU"/>
        </w:rPr>
        <w:t xml:space="preserve">, тематического, промежуточного </w:t>
      </w:r>
      <w:r w:rsidR="005D66C1" w:rsidRPr="001D3E5D">
        <w:rPr>
          <w:rFonts w:ascii="Times New Roman" w:eastAsia="Times New Roman" w:hAnsi="Times New Roman" w:cs="Times New Roman"/>
          <w:color w:val="000000"/>
          <w:sz w:val="28"/>
          <w:szCs w:val="28"/>
          <w:lang w:eastAsia="ru-RU"/>
        </w:rPr>
        <w:t>и итогового</w:t>
      </w:r>
      <w:r w:rsidRPr="001D3E5D">
        <w:rPr>
          <w:rFonts w:ascii="Times New Roman" w:eastAsia="Times New Roman" w:hAnsi="Times New Roman" w:cs="Times New Roman"/>
          <w:color w:val="000000"/>
          <w:sz w:val="28"/>
          <w:szCs w:val="28"/>
          <w:lang w:eastAsia="ru-RU"/>
        </w:rPr>
        <w:t xml:space="preserve"> видов контроля.</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1. Для проведения </w:t>
      </w:r>
      <w:r w:rsidRPr="001D3E5D">
        <w:rPr>
          <w:rFonts w:ascii="Times New Roman" w:eastAsia="Times New Roman" w:hAnsi="Times New Roman" w:cs="Times New Roman"/>
          <w:color w:val="000000"/>
          <w:sz w:val="28"/>
          <w:szCs w:val="28"/>
          <w:u w:val="single"/>
          <w:lang w:eastAsia="ru-RU"/>
        </w:rPr>
        <w:t>вводного мониторинга</w:t>
      </w:r>
      <w:r w:rsidRPr="001D3E5D">
        <w:rPr>
          <w:rFonts w:ascii="Times New Roman" w:eastAsia="Times New Roman" w:hAnsi="Times New Roman" w:cs="Times New Roman"/>
          <w:color w:val="000000"/>
          <w:sz w:val="28"/>
          <w:szCs w:val="28"/>
          <w:lang w:eastAsia="ru-RU"/>
        </w:rPr>
        <w:t> используется опросник креативности Джонсона, в модификации Е. Туник</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b/>
          <w:bCs/>
          <w:color w:val="000000"/>
          <w:sz w:val="28"/>
          <w:szCs w:val="28"/>
          <w:lang w:eastAsia="ru-RU"/>
        </w:rPr>
        <w:t>Цель</w:t>
      </w:r>
      <w:r w:rsidRPr="001D3E5D">
        <w:rPr>
          <w:rFonts w:ascii="Times New Roman" w:eastAsia="Times New Roman" w:hAnsi="Times New Roman" w:cs="Times New Roman"/>
          <w:color w:val="000000"/>
          <w:sz w:val="28"/>
          <w:szCs w:val="28"/>
          <w:lang w:eastAsia="ru-RU"/>
        </w:rPr>
        <w:t>: изучение развития творческого мышления (креативности) детей начального школьного возраста.</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Данный опросник позволяет также провести самооценку креативности (учащимися старшего школьного возраста). Каждое утверждение опросника оценивается по шкале, содержащей пять градаций (возможные оценочные баллы: 1 – никогда, 2 – редко, 3 – иногда, 4 – часто, 5 – постоянно.). Общая оценка креативности является суммой баллов по восьми пунктам (минимальная оценка – 8, максимальная оценка – 40 баллов). В таблице представлено соответствие суммы баллов уровням креативности.</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b/>
          <w:bCs/>
          <w:color w:val="000000"/>
          <w:sz w:val="28"/>
          <w:szCs w:val="28"/>
          <w:lang w:eastAsia="ru-RU"/>
        </w:rPr>
        <w:t>Опросник:</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Творческая личность способна:</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Ощущать тонкие, неопределенные, сложные особенности окружающего мира (чувствительность к проблеме, предпочтение сложностей).</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Выдвигать и выражать большое количество различных идей в данных условиях (беглость).</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Предлагать разные виды, типы, категории идей (гибкость).</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Предлагать дополнительные детали, идеи, версии или решения (находчивость, изобретательность).</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Проявлять воображение, чувство юмора и развивать гипотетические возможности (воображение, способности к структурированию).</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Демонстрировать поведение, которое является неожиданным, оригинальным, но полезным для решения проблемы (оригинальность, изобретательность и продуктивность).</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Воздерживаться от принятия первой пришедшей в голову, типичной, общепринятой позиции, выдвигать различные идеи и выбирать лучшую (независимость, нестандартность).</w:t>
      </w:r>
    </w:p>
    <w:p w:rsidR="000869AC" w:rsidRPr="001D3E5D" w:rsidRDefault="000869AC" w:rsidP="001D3E5D">
      <w:pPr>
        <w:numPr>
          <w:ilvl w:val="0"/>
          <w:numId w:val="2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Проявлять уверенность в своем решении, несмотря на возникшие затруднения, брать на себя ответственность за нестандартную позицию, мнение, содействующее решению проблемы (уверенный стиль поведения с опорой на себя, самодостаточное поведение).</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b/>
          <w:bCs/>
          <w:color w:val="000000"/>
          <w:sz w:val="28"/>
          <w:szCs w:val="28"/>
          <w:lang w:eastAsia="ru-RU"/>
        </w:rPr>
        <w:t>Лист ответов</w:t>
      </w:r>
    </w:p>
    <w:p w:rsidR="000869AC" w:rsidRPr="001D3E5D" w:rsidRDefault="000869AC" w:rsidP="00564C73">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Дата _____________</w:t>
      </w:r>
      <w:r w:rsidRPr="001D3E5D">
        <w:rPr>
          <w:rFonts w:ascii="Times New Roman" w:eastAsia="Times New Roman" w:hAnsi="Times New Roman" w:cs="Times New Roman"/>
          <w:color w:val="000000"/>
          <w:sz w:val="28"/>
          <w:szCs w:val="28"/>
          <w:lang w:eastAsia="ru-RU"/>
        </w:rPr>
        <w:br/>
        <w:t>Объединение___________ группа___________ Возраст______________</w:t>
      </w:r>
      <w:r w:rsidRPr="001D3E5D">
        <w:rPr>
          <w:rFonts w:ascii="Times New Roman" w:eastAsia="Times New Roman" w:hAnsi="Times New Roman" w:cs="Times New Roman"/>
          <w:color w:val="000000"/>
          <w:sz w:val="28"/>
          <w:szCs w:val="28"/>
          <w:lang w:eastAsia="ru-RU"/>
        </w:rPr>
        <w:br/>
        <w:t>Респондент (Ф.И.О.) ____________________________________</w:t>
      </w:r>
      <w:r w:rsidRPr="001D3E5D">
        <w:rPr>
          <w:rFonts w:ascii="Times New Roman" w:eastAsia="Times New Roman" w:hAnsi="Times New Roman" w:cs="Times New Roman"/>
          <w:color w:val="000000"/>
          <w:sz w:val="28"/>
          <w:szCs w:val="28"/>
          <w:lang w:eastAsia="ru-RU"/>
        </w:rPr>
        <w:br/>
        <w:t>(заполняющий анкету)</w:t>
      </w:r>
    </w:p>
    <w:p w:rsidR="000869AC" w:rsidRPr="001D3E5D" w:rsidRDefault="000869AC" w:rsidP="001D3E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В листе ответов с номерами от 1 до 8 отмечены характеристики творческого проявления (креативности). Пожалуйста, оцените, используя пятибалльную систему, в какой степени у каждого ученика проявляются вышеописанные характеристики. Возможные оценочные баллы:</w:t>
      </w:r>
    </w:p>
    <w:p w:rsidR="000869AC" w:rsidRPr="001D3E5D" w:rsidRDefault="000869AC" w:rsidP="001D3E5D">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никогда,</w:t>
      </w:r>
    </w:p>
    <w:p w:rsidR="000869AC" w:rsidRPr="001D3E5D" w:rsidRDefault="000869AC" w:rsidP="001D3E5D">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редко,</w:t>
      </w:r>
    </w:p>
    <w:p w:rsidR="000869AC" w:rsidRPr="001D3E5D" w:rsidRDefault="000869AC" w:rsidP="001D3E5D">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иногда,</w:t>
      </w:r>
    </w:p>
    <w:p w:rsidR="000869AC" w:rsidRPr="001D3E5D" w:rsidRDefault="000869AC" w:rsidP="001D3E5D">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часто,</w:t>
      </w:r>
    </w:p>
    <w:p w:rsidR="000869AC" w:rsidRPr="001D3E5D" w:rsidRDefault="000869AC" w:rsidP="001D3E5D">
      <w:pPr>
        <w:numPr>
          <w:ilvl w:val="0"/>
          <w:numId w:val="2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1D3E5D">
        <w:rPr>
          <w:rFonts w:ascii="Times New Roman" w:eastAsia="Times New Roman" w:hAnsi="Times New Roman" w:cs="Times New Roman"/>
          <w:color w:val="000000"/>
          <w:sz w:val="28"/>
          <w:szCs w:val="28"/>
          <w:lang w:eastAsia="ru-RU"/>
        </w:rPr>
        <w:t>– постоянно.</w:t>
      </w:r>
    </w:p>
    <w:p w:rsidR="000869AC" w:rsidRPr="000869AC" w:rsidRDefault="000869AC" w:rsidP="000869AC">
      <w:pPr>
        <w:shd w:val="clear" w:color="auto" w:fill="FFFFFF"/>
        <w:spacing w:after="0" w:line="294" w:lineRule="atLeast"/>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94" w:lineRule="atLeast"/>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94" w:lineRule="atLeast"/>
        <w:rPr>
          <w:rFonts w:ascii="Arial" w:eastAsia="Times New Roman" w:hAnsi="Arial" w:cs="Arial"/>
          <w:color w:val="000000"/>
          <w:sz w:val="21"/>
          <w:szCs w:val="21"/>
          <w:lang w:eastAsia="ru-RU"/>
        </w:rPr>
      </w:pPr>
    </w:p>
    <w:p w:rsidR="000869AC" w:rsidRPr="000869AC" w:rsidRDefault="000869AC" w:rsidP="000869AC">
      <w:pPr>
        <w:shd w:val="clear" w:color="auto" w:fill="FFFFFF"/>
        <w:spacing w:after="0" w:line="294" w:lineRule="atLeast"/>
        <w:rPr>
          <w:rFonts w:ascii="Arial" w:eastAsia="Times New Roman" w:hAnsi="Arial" w:cs="Arial"/>
          <w:color w:val="000000"/>
          <w:sz w:val="21"/>
          <w:szCs w:val="21"/>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2. Текущий мониторинг - контроль образовательных результатов</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Для успешного продвижения ребенка в его развитии важна как оценка качества его деятельности на занятии, так и оценка, отражающая его творческие поиски и находки в процессе созерцания, размышления и самореализации. Оцениваются освоенные предметные знания и умения, а также универсальные учебные действия. Результаты практического труда могут быть оценены по следующим критериям: качество выполнения отдельных приемов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и одобрительной форме.</w:t>
      </w:r>
    </w:p>
    <w:p w:rsidR="000869AC" w:rsidRPr="00791BAE" w:rsidRDefault="000869AC" w:rsidP="00564C73">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Критерии качества освоения ребенком художественного и</w:t>
      </w:r>
    </w:p>
    <w:p w:rsidR="000869AC" w:rsidRPr="00791BAE" w:rsidRDefault="000869AC" w:rsidP="00564C73">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ручного труда</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 xml:space="preserve">1. </w:t>
      </w:r>
      <w:r w:rsidR="000869AC" w:rsidRPr="00791BAE">
        <w:rPr>
          <w:rFonts w:ascii="Times New Roman" w:eastAsia="Times New Roman" w:hAnsi="Times New Roman" w:cs="Times New Roman"/>
          <w:color w:val="000000"/>
          <w:sz w:val="28"/>
          <w:szCs w:val="28"/>
          <w:lang w:eastAsia="ru-RU"/>
        </w:rPr>
        <w:t>Имеет представление о материале, из которого сделана поделка.</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w:t>
      </w:r>
      <w:r w:rsidR="000869AC" w:rsidRPr="00791BAE">
        <w:rPr>
          <w:rFonts w:ascii="Times New Roman" w:eastAsia="Times New Roman" w:hAnsi="Times New Roman" w:cs="Times New Roman"/>
          <w:color w:val="000000"/>
          <w:sz w:val="28"/>
          <w:szCs w:val="28"/>
          <w:lang w:eastAsia="ru-RU"/>
        </w:rPr>
        <w:t>Владеет приемами работы с различными материалами.</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w:t>
      </w:r>
      <w:r w:rsidR="000869AC" w:rsidRPr="00791BAE">
        <w:rPr>
          <w:rFonts w:ascii="Times New Roman" w:eastAsia="Times New Roman" w:hAnsi="Times New Roman" w:cs="Times New Roman"/>
          <w:color w:val="000000"/>
          <w:sz w:val="28"/>
          <w:szCs w:val="28"/>
          <w:lang w:eastAsia="ru-RU"/>
        </w:rPr>
        <w:t>Самостоятельно определяет последовательность выполнения работы.</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w:t>
      </w:r>
      <w:r w:rsidR="000869AC" w:rsidRPr="00791BAE">
        <w:rPr>
          <w:rFonts w:ascii="Times New Roman" w:eastAsia="Times New Roman" w:hAnsi="Times New Roman" w:cs="Times New Roman"/>
          <w:color w:val="000000"/>
          <w:sz w:val="28"/>
          <w:szCs w:val="28"/>
          <w:lang w:eastAsia="ru-RU"/>
        </w:rPr>
        <w:t>Умеет самостоятельно провести анализ поделки.</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5.</w:t>
      </w:r>
      <w:r w:rsidR="000869AC" w:rsidRPr="00791BAE">
        <w:rPr>
          <w:rFonts w:ascii="Times New Roman" w:eastAsia="Times New Roman" w:hAnsi="Times New Roman" w:cs="Times New Roman"/>
          <w:color w:val="000000"/>
          <w:sz w:val="28"/>
          <w:szCs w:val="28"/>
          <w:lang w:eastAsia="ru-RU"/>
        </w:rPr>
        <w:t>Использует свои конструктивные решения в процессе работы.</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6.</w:t>
      </w:r>
      <w:r w:rsidR="000869AC" w:rsidRPr="00791BAE">
        <w:rPr>
          <w:rFonts w:ascii="Times New Roman" w:eastAsia="Times New Roman" w:hAnsi="Times New Roman" w:cs="Times New Roman"/>
          <w:color w:val="000000"/>
          <w:sz w:val="28"/>
          <w:szCs w:val="28"/>
          <w:lang w:eastAsia="ru-RU"/>
        </w:rPr>
        <w:t>Учитывает яркость, оригинальность при выполнении поделки.</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7.</w:t>
      </w:r>
      <w:r w:rsidR="000869AC" w:rsidRPr="00791BAE">
        <w:rPr>
          <w:rFonts w:ascii="Times New Roman" w:eastAsia="Times New Roman" w:hAnsi="Times New Roman" w:cs="Times New Roman"/>
          <w:color w:val="000000"/>
          <w:sz w:val="28"/>
          <w:szCs w:val="28"/>
          <w:lang w:eastAsia="ru-RU"/>
        </w:rPr>
        <w:t>Выполняет работу по замыслу.</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8.</w:t>
      </w:r>
      <w:r w:rsidR="000869AC" w:rsidRPr="00791BAE">
        <w:rPr>
          <w:rFonts w:ascii="Times New Roman" w:eastAsia="Times New Roman" w:hAnsi="Times New Roman" w:cs="Times New Roman"/>
          <w:color w:val="000000"/>
          <w:sz w:val="28"/>
          <w:szCs w:val="28"/>
          <w:lang w:eastAsia="ru-RU"/>
        </w:rPr>
        <w:t>Умеет выбирать материал, соответствующий данной конструкции и способы скрепления, соединения деталей.</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9.</w:t>
      </w:r>
      <w:r w:rsidR="000869AC" w:rsidRPr="00791BAE">
        <w:rPr>
          <w:rFonts w:ascii="Times New Roman" w:eastAsia="Times New Roman" w:hAnsi="Times New Roman" w:cs="Times New Roman"/>
          <w:color w:val="000000"/>
          <w:sz w:val="28"/>
          <w:szCs w:val="28"/>
          <w:lang w:eastAsia="ru-RU"/>
        </w:rPr>
        <w:t>Показывает уровень воображения и фантазии.</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10.</w:t>
      </w:r>
      <w:r w:rsidR="000869AC" w:rsidRPr="00791BAE">
        <w:rPr>
          <w:rFonts w:ascii="Times New Roman" w:eastAsia="Times New Roman" w:hAnsi="Times New Roman" w:cs="Times New Roman"/>
          <w:color w:val="000000"/>
          <w:sz w:val="28"/>
          <w:szCs w:val="28"/>
          <w:lang w:eastAsia="ru-RU"/>
        </w:rPr>
        <w:t>Использует в работе разные способы ручного труда.</w:t>
      </w:r>
    </w:p>
    <w:p w:rsidR="000869AC" w:rsidRPr="00791BAE" w:rsidRDefault="001D3E5D"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11.</w:t>
      </w:r>
      <w:r w:rsidR="000869AC" w:rsidRPr="00791BAE">
        <w:rPr>
          <w:rFonts w:ascii="Times New Roman" w:eastAsia="Times New Roman" w:hAnsi="Times New Roman" w:cs="Times New Roman"/>
          <w:color w:val="000000"/>
          <w:sz w:val="28"/>
          <w:szCs w:val="28"/>
          <w:lang w:eastAsia="ru-RU"/>
        </w:rPr>
        <w:t>Ознакомлен с правилами безопасности на уроках ручного труда.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564C73">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Диагностика по ручному труду</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Развитие конструктивных способностей (резать, клеить, рвать, измерять, вырезать, обматывать)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Моторика рук</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природный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ткань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бумага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бросовый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текстильный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пластилин</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Сф</w:t>
      </w:r>
      <w:r w:rsidRPr="00791BAE">
        <w:rPr>
          <w:rFonts w:ascii="Times New Roman" w:eastAsia="Times New Roman" w:hAnsi="Times New Roman" w:cs="Times New Roman"/>
          <w:noProof/>
          <w:color w:val="000000"/>
          <w:sz w:val="28"/>
          <w:szCs w:val="28"/>
          <w:lang w:eastAsia="ru-RU"/>
        </w:rPr>
        <w:drawing>
          <wp:anchor distT="0" distB="0" distL="57150" distR="57150" simplePos="0" relativeHeight="251635712" behindDoc="0" locked="0" layoutInCell="1" allowOverlap="0">
            <wp:simplePos x="0" y="0"/>
            <wp:positionH relativeFrom="column">
              <wp:align>left</wp:align>
            </wp:positionH>
            <wp:positionV relativeFrom="line">
              <wp:posOffset>0</wp:posOffset>
            </wp:positionV>
            <wp:extent cx="152400" cy="152400"/>
            <wp:effectExtent l="0" t="0" r="0" b="0"/>
            <wp:wrapSquare wrapText="bothSides"/>
            <wp:docPr id="18" name="Рисунок 5" descr="hello_html_m5b40a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b40a1c8.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anchor>
        </w:drawing>
      </w:r>
      <w:r w:rsidRPr="00791BAE">
        <w:rPr>
          <w:rFonts w:ascii="Times New Roman" w:eastAsia="Times New Roman" w:hAnsi="Times New Roman" w:cs="Times New Roman"/>
          <w:color w:val="000000"/>
          <w:sz w:val="28"/>
          <w:szCs w:val="28"/>
          <w:lang w:eastAsia="ru-RU"/>
        </w:rPr>
        <w:t>ормирован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На</w:t>
      </w:r>
      <w:r w:rsidRPr="00791BAE">
        <w:rPr>
          <w:rFonts w:ascii="Times New Roman" w:eastAsia="Times New Roman" w:hAnsi="Times New Roman" w:cs="Times New Roman"/>
          <w:noProof/>
          <w:color w:val="000000"/>
          <w:sz w:val="28"/>
          <w:szCs w:val="28"/>
          <w:lang w:eastAsia="ru-RU"/>
        </w:rPr>
        <w:drawing>
          <wp:anchor distT="0" distB="0" distL="57150" distR="57150" simplePos="0" relativeHeight="251641856" behindDoc="0" locked="0" layoutInCell="1" allowOverlap="0">
            <wp:simplePos x="0" y="0"/>
            <wp:positionH relativeFrom="column">
              <wp:align>left</wp:align>
            </wp:positionH>
            <wp:positionV relativeFrom="line">
              <wp:posOffset>0</wp:posOffset>
            </wp:positionV>
            <wp:extent cx="152400" cy="152400"/>
            <wp:effectExtent l="0" t="0" r="0" b="0"/>
            <wp:wrapSquare wrapText="bothSides"/>
            <wp:docPr id="19" name="Рисунок 6" descr="hello_html_m2d818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d818f6c.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anchor>
        </w:drawing>
      </w:r>
      <w:r w:rsidRPr="00791BAE">
        <w:rPr>
          <w:rFonts w:ascii="Times New Roman" w:eastAsia="Times New Roman" w:hAnsi="Times New Roman" w:cs="Times New Roman"/>
          <w:color w:val="000000"/>
          <w:sz w:val="28"/>
          <w:szCs w:val="28"/>
          <w:lang w:eastAsia="ru-RU"/>
        </w:rPr>
        <w:t> стадии формирования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Не</w:t>
      </w:r>
      <w:r w:rsidRPr="00791BAE">
        <w:rPr>
          <w:rFonts w:ascii="Times New Roman" w:eastAsia="Times New Roman" w:hAnsi="Times New Roman" w:cs="Times New Roman"/>
          <w:noProof/>
          <w:color w:val="000000"/>
          <w:sz w:val="28"/>
          <w:szCs w:val="28"/>
          <w:lang w:eastAsia="ru-RU"/>
        </w:rPr>
        <w:drawing>
          <wp:anchor distT="0" distB="0" distL="57150" distR="57150" simplePos="0" relativeHeight="251648000" behindDoc="0" locked="0" layoutInCell="1" allowOverlap="0">
            <wp:simplePos x="0" y="0"/>
            <wp:positionH relativeFrom="column">
              <wp:align>left</wp:align>
            </wp:positionH>
            <wp:positionV relativeFrom="line">
              <wp:posOffset>0</wp:posOffset>
            </wp:positionV>
            <wp:extent cx="180975" cy="161925"/>
            <wp:effectExtent l="0" t="0" r="9525" b="9525"/>
            <wp:wrapSquare wrapText="bothSides"/>
            <wp:docPr id="20" name="Рисунок 7" descr="hello_html_498d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98d0788.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anchor>
        </w:drawing>
      </w:r>
      <w:r w:rsidRPr="00791BAE">
        <w:rPr>
          <w:rFonts w:ascii="Times New Roman" w:eastAsia="Times New Roman" w:hAnsi="Times New Roman" w:cs="Times New Roman"/>
          <w:color w:val="000000"/>
          <w:sz w:val="28"/>
          <w:szCs w:val="28"/>
          <w:lang w:eastAsia="ru-RU"/>
        </w:rPr>
        <w:t> сформирован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Критерии умений и навыков технологических приемов работы по программе «</w:t>
      </w:r>
      <w:r w:rsidR="00D57365">
        <w:rPr>
          <w:rFonts w:ascii="Times New Roman" w:eastAsia="Times New Roman" w:hAnsi="Times New Roman" w:cs="Times New Roman"/>
          <w:bCs/>
          <w:sz w:val="28"/>
          <w:szCs w:val="28"/>
          <w:lang w:eastAsia="ru-RU" w:bidi="ru-RU"/>
        </w:rPr>
        <w:t>Радуга творчества</w:t>
      </w:r>
      <w:r w:rsidRPr="00791BAE">
        <w:rPr>
          <w:rFonts w:ascii="Times New Roman" w:eastAsia="Times New Roman" w:hAnsi="Times New Roman" w:cs="Times New Roman"/>
          <w:color w:val="000000"/>
          <w:sz w:val="28"/>
          <w:szCs w:val="28"/>
          <w:lang w:eastAsia="ru-RU"/>
        </w:rPr>
        <w:t>» (10-ти бальная шкала)</w:t>
      </w:r>
    </w:p>
    <w:p w:rsidR="000869AC" w:rsidRPr="00C577C5"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C577C5">
        <w:rPr>
          <w:rFonts w:ascii="Times New Roman" w:eastAsia="Times New Roman" w:hAnsi="Times New Roman" w:cs="Times New Roman"/>
          <w:b/>
          <w:bCs/>
          <w:color w:val="000000"/>
          <w:sz w:val="28"/>
          <w:szCs w:val="28"/>
          <w:lang w:eastAsia="ru-RU"/>
        </w:rPr>
        <w:t>Низкий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1-3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Средний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4-7 баллов</w:t>
      </w:r>
    </w:p>
    <w:p w:rsidR="000869AC" w:rsidRPr="00C577C5"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C577C5">
        <w:rPr>
          <w:rFonts w:ascii="Times New Roman" w:eastAsia="Times New Roman" w:hAnsi="Times New Roman" w:cs="Times New Roman"/>
          <w:b/>
          <w:bCs/>
          <w:color w:val="000000"/>
          <w:sz w:val="28"/>
          <w:szCs w:val="28"/>
          <w:lang w:eastAsia="ru-RU"/>
        </w:rPr>
        <w:t>Высокий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8-10 баллов</w:t>
      </w:r>
    </w:p>
    <w:p w:rsidR="000869AC" w:rsidRPr="00564C73" w:rsidRDefault="000869AC" w:rsidP="00791BAE">
      <w:pPr>
        <w:shd w:val="clear" w:color="auto" w:fill="FFFFFF"/>
        <w:spacing w:after="0" w:line="360" w:lineRule="auto"/>
        <w:ind w:firstLine="709"/>
        <w:jc w:val="both"/>
        <w:rPr>
          <w:rFonts w:ascii="Times New Roman" w:eastAsia="Times New Roman" w:hAnsi="Times New Roman" w:cs="Times New Roman"/>
          <w:i/>
          <w:iCs/>
          <w:color w:val="000000"/>
          <w:sz w:val="28"/>
          <w:szCs w:val="28"/>
          <w:lang w:eastAsia="ru-RU"/>
        </w:rPr>
      </w:pPr>
      <w:r w:rsidRPr="00564C73">
        <w:rPr>
          <w:rFonts w:ascii="Times New Roman" w:eastAsia="Times New Roman" w:hAnsi="Times New Roman" w:cs="Times New Roman"/>
          <w:i/>
          <w:iCs/>
          <w:color w:val="000000"/>
          <w:sz w:val="28"/>
          <w:szCs w:val="28"/>
          <w:lang w:eastAsia="ru-RU"/>
        </w:rPr>
        <w:t>1.Умение пользоваться инструментами.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Плохо знает и путает инструменты, не умеет ими пользоваться.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Знает предназначение, неуверенно держит в руках.</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Хорошо знает все инструменты и применяет их в работе.</w:t>
      </w:r>
    </w:p>
    <w:p w:rsidR="000869AC" w:rsidRPr="00564C73" w:rsidRDefault="000869AC" w:rsidP="00791BAE">
      <w:pPr>
        <w:shd w:val="clear" w:color="auto" w:fill="FFFFFF"/>
        <w:spacing w:after="0" w:line="360" w:lineRule="auto"/>
        <w:ind w:firstLine="709"/>
        <w:jc w:val="both"/>
        <w:rPr>
          <w:rFonts w:ascii="Times New Roman" w:eastAsia="Times New Roman" w:hAnsi="Times New Roman" w:cs="Times New Roman"/>
          <w:i/>
          <w:iCs/>
          <w:color w:val="000000"/>
          <w:sz w:val="28"/>
          <w:szCs w:val="28"/>
          <w:lang w:eastAsia="ru-RU"/>
        </w:rPr>
      </w:pPr>
      <w:r w:rsidRPr="00564C73">
        <w:rPr>
          <w:rFonts w:ascii="Times New Roman" w:eastAsia="Times New Roman" w:hAnsi="Times New Roman" w:cs="Times New Roman"/>
          <w:i/>
          <w:iCs/>
          <w:color w:val="000000"/>
          <w:sz w:val="28"/>
          <w:szCs w:val="28"/>
          <w:lang w:eastAsia="ru-RU"/>
        </w:rPr>
        <w:t>2.Работа с изучаемым материалом. Умение подбирать материал для выполнения задания.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Не имеет подобрать нужный материал при составлении композиций.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Умеет составить композицию, но работает с помощью педагога.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Умеет работать с материалом, составлять композицию.</w:t>
      </w:r>
    </w:p>
    <w:p w:rsidR="000869AC" w:rsidRPr="00564C73" w:rsidRDefault="000869AC" w:rsidP="00791BAE">
      <w:pPr>
        <w:shd w:val="clear" w:color="auto" w:fill="FFFFFF"/>
        <w:spacing w:after="0" w:line="360" w:lineRule="auto"/>
        <w:ind w:firstLine="709"/>
        <w:jc w:val="both"/>
        <w:rPr>
          <w:rFonts w:ascii="Times New Roman" w:eastAsia="Times New Roman" w:hAnsi="Times New Roman" w:cs="Times New Roman"/>
          <w:i/>
          <w:iCs/>
          <w:color w:val="000000"/>
          <w:sz w:val="28"/>
          <w:szCs w:val="28"/>
          <w:lang w:eastAsia="ru-RU"/>
        </w:rPr>
      </w:pPr>
      <w:r w:rsidRPr="00564C73">
        <w:rPr>
          <w:rFonts w:ascii="Times New Roman" w:eastAsia="Times New Roman" w:hAnsi="Times New Roman" w:cs="Times New Roman"/>
          <w:i/>
          <w:iCs/>
          <w:color w:val="000000"/>
          <w:sz w:val="28"/>
          <w:szCs w:val="28"/>
          <w:lang w:eastAsia="ru-RU"/>
        </w:rPr>
        <w:t>3.Работа с материалом. Выбор сюжета. Цветовые сочетания и фактурные. Работа с клеем и прочим материалом.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Не может выбрать сюжет. Грязно и неаккуратно работает с клеем.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Умеет выполнить работу, но работа не всегда получается аккуратная и чистая.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Умеет составить сюжет. Аккуратно работает с материалом.</w:t>
      </w:r>
    </w:p>
    <w:p w:rsidR="000869AC" w:rsidRPr="00564C73" w:rsidRDefault="000869AC" w:rsidP="00791BAE">
      <w:pPr>
        <w:shd w:val="clear" w:color="auto" w:fill="FFFFFF"/>
        <w:spacing w:after="0" w:line="360" w:lineRule="auto"/>
        <w:ind w:firstLine="709"/>
        <w:jc w:val="both"/>
        <w:rPr>
          <w:rFonts w:ascii="Times New Roman" w:eastAsia="Times New Roman" w:hAnsi="Times New Roman" w:cs="Times New Roman"/>
          <w:i/>
          <w:iCs/>
          <w:color w:val="000000"/>
          <w:sz w:val="28"/>
          <w:szCs w:val="28"/>
          <w:lang w:eastAsia="ru-RU"/>
        </w:rPr>
      </w:pPr>
      <w:r w:rsidRPr="00564C73">
        <w:rPr>
          <w:rFonts w:ascii="Times New Roman" w:eastAsia="Times New Roman" w:hAnsi="Times New Roman" w:cs="Times New Roman"/>
          <w:i/>
          <w:iCs/>
          <w:color w:val="000000"/>
          <w:sz w:val="28"/>
          <w:szCs w:val="28"/>
          <w:lang w:eastAsia="ru-RU"/>
        </w:rPr>
        <w:t>4.Изготовление сувениров.</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Не умеет самостоятельно выполнить изделие до конца.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Может выполнить изделие самостоятельно, но только по образцу.</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Проявляет фантазию. Работает самостоятельно. Любое изделие доводит до конца.</w:t>
      </w:r>
    </w:p>
    <w:p w:rsidR="000869AC" w:rsidRPr="00791BAE" w:rsidRDefault="000869AC" w:rsidP="00D57365">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Критерии оценки личности воспитанников объединения</w:t>
      </w:r>
    </w:p>
    <w:p w:rsidR="000869AC" w:rsidRPr="00D57365" w:rsidRDefault="000869AC" w:rsidP="00D57365">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D57365">
        <w:rPr>
          <w:rFonts w:ascii="Times New Roman" w:eastAsia="Times New Roman" w:hAnsi="Times New Roman" w:cs="Times New Roman"/>
          <w:b/>
          <w:bCs/>
          <w:color w:val="000000"/>
          <w:sz w:val="28"/>
          <w:szCs w:val="28"/>
          <w:lang w:eastAsia="ru-RU"/>
        </w:rPr>
        <w:t>«</w:t>
      </w:r>
      <w:r w:rsidR="00D57365" w:rsidRPr="00D57365">
        <w:rPr>
          <w:rFonts w:ascii="Times New Roman" w:eastAsia="Times New Roman" w:hAnsi="Times New Roman" w:cs="Times New Roman"/>
          <w:b/>
          <w:bCs/>
          <w:sz w:val="28"/>
          <w:szCs w:val="28"/>
          <w:lang w:eastAsia="ru-RU" w:bidi="ru-RU"/>
        </w:rPr>
        <w:t>Радуга творчества</w:t>
      </w:r>
      <w:r w:rsidRPr="00D57365">
        <w:rPr>
          <w:rFonts w:ascii="Times New Roman" w:eastAsia="Times New Roman" w:hAnsi="Times New Roman" w:cs="Times New Roman"/>
          <w:b/>
          <w:bCs/>
          <w:color w:val="000000"/>
          <w:sz w:val="28"/>
          <w:szCs w:val="28"/>
          <w:lang w:eastAsia="ru-RU"/>
        </w:rPr>
        <w:t>».</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 Находится на занятии без желания. Не участвует в коллективном творчестве.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 Записался в объединение «вместе с другими».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 Привели родители. Редко проявляет интерес к творческой деятельности.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 Не выполняет работу до конца, присутствует как наблюдатель.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 Изредка проявляет старательность, чтобы избежать осуждения.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Средний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4-5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 Периодически стремиться к творческой деятельности.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5. Регулярно стремиться к творческой деятельности, старается хорошо выполнить дело.</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 Пытается справиться с трудностями, но не хватает знаний и умений.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 Работает добросовестно, ждет одобрения педагога.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Высокий уровень 7-10 бал.</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6. Появляется мотив самореализации.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7. Участвует в творческом процессе, потому что получает от этого удовольствие.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8. Активно стремиться к совместной работе, имеет большой творческий потенциал.</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5. Работает добросовестно, хочет сделать кому-то приятное.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6. Ответственно подходит к любой работе. Проявляет творчество и фантазию.</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7. Активное, творческое отношение к работе. Может возглавить творческую группу.</w:t>
      </w:r>
    </w:p>
    <w:p w:rsidR="000869AC" w:rsidRPr="00791BAE" w:rsidRDefault="000869AC" w:rsidP="00221262">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0869AC" w:rsidRPr="00791BAE" w:rsidRDefault="000869AC" w:rsidP="00221262">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Для проведения итогового (контрольного) мониторинга используется «Методика Н.В.Шайдуровой»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Высокий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Средний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Низкий уровень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 балл</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Умение правильно передавать пространственное положение предмета и его частей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Части предмета расположены верно. Правильно передаёт в рисунке пространство (близкие предметы – ниже на бумаге, дальние-выше, передние- - крупнее равных по размерам, но удалённых)</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Расположение частей предмета немного искажено. Есть ошибки в изображении пространства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Части предмета расположены неверно. Отсутствие ориентировки изображения.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Разработанность содержания изображения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Стремление к наиболее полному раскрытию замысла. У ребёнка есть потребность самостоятельно дополнить изображение подходящими по смыслу предметами, деталями (создать новую комбинацию из усвоенных ранее элементов)</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Ребёнок детализирует художественное изображение лишь по просьбе взрослого</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Изображение не детализировано. Отсутствует стремление к более полному раскрытию замысла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Эмоциональность созданного образа, предмета, явления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Яркая эмоциональная выразительность.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Имеют место отдельные элементы эмоциональной выразительности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Изображение лишено эмоциональной выразительности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Самостоятельность и оригинальность замысла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Проявляет самостоятельность в выборе замысла. Содержание работ разнообразно. Замысел оригинальный. Задания выполняет самостоятельно</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Замысел не отличается оригинальностью и самостоятельностью. Обращается за помощью к педагогу. Ребёнок по просьбе педагога дополняет рисунок деталями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Замысел стереотипный. Ребёнок изображает отдельные, не связанные между собой предметы. Выполняет работу так, как указывает взрослый, не проявляет инициативы и самостоятельности.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Умение отразить в рисунке сюжет в соответствии с планом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Сюжет соответствует предварительному рассказу о нём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Не полное соответствие изображения предварительному рассказу о нём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Существенные расхождения изображения с предварительным рассказом о нём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Уровень развития воображения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Способен экспериментировать со штрихами и пятнами, видеть в них образ и дорисовывать штрихи до образа.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Частичное экспериментирование. Видит образ, но дорисовывает только до схематического образа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Рисунки типичные: одна и та же фигура, предложенная для рисования, превращается в один и тот же элемент изображения (круг – «колесо»)</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Основываясь на критериях, были выделены три уровня развития умений и навыков: высокий, средний, низкий.</w:t>
      </w:r>
      <w:r w:rsidRPr="00791BAE">
        <w:rPr>
          <w:rFonts w:ascii="Times New Roman" w:eastAsia="Times New Roman" w:hAnsi="Times New Roman" w:cs="Times New Roman"/>
          <w:color w:val="000000"/>
          <w:sz w:val="28"/>
          <w:szCs w:val="28"/>
          <w:lang w:eastAsia="ru-RU"/>
        </w:rPr>
        <w:br/>
      </w:r>
      <w:r w:rsidRPr="00791BAE">
        <w:rPr>
          <w:rFonts w:ascii="Times New Roman" w:eastAsia="Times New Roman" w:hAnsi="Times New Roman" w:cs="Times New Roman"/>
          <w:b/>
          <w:bCs/>
          <w:color w:val="000000"/>
          <w:sz w:val="28"/>
          <w:szCs w:val="28"/>
          <w:lang w:eastAsia="ru-RU"/>
        </w:rPr>
        <w:t>Высокий уровень</w:t>
      </w:r>
      <w:r w:rsidRPr="00791BAE">
        <w:rPr>
          <w:rFonts w:ascii="Times New Roman" w:eastAsia="Times New Roman" w:hAnsi="Times New Roman" w:cs="Times New Roman"/>
          <w:color w:val="000000"/>
          <w:sz w:val="28"/>
          <w:szCs w:val="28"/>
          <w:lang w:eastAsia="ru-RU"/>
        </w:rPr>
        <w:t> (18 – 15 баллов): в выполнении заданий проявляет самостоятельность и творчество; высокое качество выполненной работы.</w:t>
      </w:r>
    </w:p>
    <w:p w:rsidR="000869AC"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b/>
          <w:bCs/>
          <w:color w:val="000000"/>
          <w:sz w:val="28"/>
          <w:szCs w:val="28"/>
          <w:lang w:eastAsia="ru-RU"/>
        </w:rPr>
        <w:t>Средний уровень</w:t>
      </w:r>
      <w:r w:rsidRPr="00791BAE">
        <w:rPr>
          <w:rFonts w:ascii="Times New Roman" w:eastAsia="Times New Roman" w:hAnsi="Times New Roman" w:cs="Times New Roman"/>
          <w:color w:val="000000"/>
          <w:sz w:val="28"/>
          <w:szCs w:val="28"/>
          <w:lang w:eastAsia="ru-RU"/>
        </w:rPr>
        <w:t> (14 - 10 баллов) характеризуется: ребенок испытывает трудности в создании рисунков по теме; с помощью педагога составляет рисунки в определенной последовательности и по образцу; мало проявляет самостоятельность и творчество в выполнении заданий; удовлетворительное качество выполненной работы.</w:t>
      </w:r>
      <w:r w:rsidRPr="00791BAE">
        <w:rPr>
          <w:rFonts w:ascii="Times New Roman" w:eastAsia="Times New Roman" w:hAnsi="Times New Roman" w:cs="Times New Roman"/>
          <w:color w:val="000000"/>
          <w:sz w:val="28"/>
          <w:szCs w:val="28"/>
          <w:lang w:eastAsia="ru-RU"/>
        </w:rPr>
        <w:br/>
      </w:r>
      <w:r w:rsidRPr="00791BAE">
        <w:rPr>
          <w:rFonts w:ascii="Times New Roman" w:eastAsia="Times New Roman" w:hAnsi="Times New Roman" w:cs="Times New Roman"/>
          <w:b/>
          <w:bCs/>
          <w:color w:val="000000"/>
          <w:sz w:val="28"/>
          <w:szCs w:val="28"/>
          <w:lang w:eastAsia="ru-RU"/>
        </w:rPr>
        <w:t>Низкий уровень</w:t>
      </w:r>
      <w:r w:rsidRPr="00791BAE">
        <w:rPr>
          <w:rFonts w:ascii="Times New Roman" w:eastAsia="Times New Roman" w:hAnsi="Times New Roman" w:cs="Times New Roman"/>
          <w:color w:val="000000"/>
          <w:sz w:val="28"/>
          <w:szCs w:val="28"/>
          <w:lang w:eastAsia="ru-RU"/>
        </w:rPr>
        <w:t> (9 - 6 баллов): ребенок с помощью педагога затрудняется в создании изображения предметов; непоследовательно выполняет работу в определенной последовательности и по образцу; не проявляет самостоятельность и творчество при выполнении заданий; низкое качество выполненной работы. Для обработки результатов используется таблица.</w:t>
      </w:r>
    </w:p>
    <w:p w:rsidR="00791BAE" w:rsidRPr="00791BAE" w:rsidRDefault="00791BAE"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E41C9" w:rsidRDefault="006E41C9" w:rsidP="00D57365">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0869AC" w:rsidRPr="00791BAE" w:rsidRDefault="000869AC" w:rsidP="00D57365">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Критерии оценки личности воспитанников объединения</w:t>
      </w:r>
    </w:p>
    <w:p w:rsidR="000869AC" w:rsidRPr="00D57365" w:rsidRDefault="00CC58F8" w:rsidP="00D57365">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D57365">
        <w:rPr>
          <w:rFonts w:ascii="Times New Roman" w:eastAsia="Times New Roman" w:hAnsi="Times New Roman" w:cs="Times New Roman"/>
          <w:b/>
          <w:bCs/>
          <w:color w:val="000000"/>
          <w:sz w:val="28"/>
          <w:szCs w:val="28"/>
          <w:lang w:eastAsia="ru-RU"/>
        </w:rPr>
        <w:t>«</w:t>
      </w:r>
      <w:r w:rsidR="00D57365" w:rsidRPr="00D57365">
        <w:rPr>
          <w:rFonts w:ascii="Times New Roman" w:eastAsia="Times New Roman" w:hAnsi="Times New Roman" w:cs="Times New Roman"/>
          <w:b/>
          <w:bCs/>
          <w:sz w:val="28"/>
          <w:szCs w:val="28"/>
          <w:lang w:eastAsia="ru-RU" w:bidi="ru-RU"/>
        </w:rPr>
        <w:t>Радуга творчества</w:t>
      </w:r>
      <w:r w:rsidR="000869AC" w:rsidRPr="00D57365">
        <w:rPr>
          <w:rFonts w:ascii="Times New Roman" w:eastAsia="Times New Roman" w:hAnsi="Times New Roman" w:cs="Times New Roman"/>
          <w:b/>
          <w:bCs/>
          <w:color w:val="000000"/>
          <w:sz w:val="28"/>
          <w:szCs w:val="28"/>
          <w:lang w:eastAsia="ru-RU"/>
        </w:rPr>
        <w:t>».</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Низкий уровень 1-3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 Находится на занятии без желания. Не участвует в коллективном творчестве.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 Записался в объединение «вместе с другими».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 Привели родители. Редко проявляет интерес к творческой деятельности.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1. Не выполняет работу до конца, присутствует как наблюдатель.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2. Изредка проявляет старательность, чтобы избежать осуждения.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Средний уровень4-5 балла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 Периодически стремиться к творческой деятельности.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5. Регулярно стремиться к творческой деятельности, старается хорошо выполнить дело.</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3. Пытается справиться с трудностями, но не хватает знаний и умений.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4. Работает добросовестно, ждет одобрения педагога.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791BAE">
        <w:rPr>
          <w:rFonts w:ascii="Times New Roman" w:eastAsia="Times New Roman" w:hAnsi="Times New Roman" w:cs="Times New Roman"/>
          <w:b/>
          <w:bCs/>
          <w:color w:val="000000"/>
          <w:sz w:val="28"/>
          <w:szCs w:val="28"/>
          <w:lang w:eastAsia="ru-RU"/>
        </w:rPr>
        <w:t>Высокий уровень 7-10 бал.</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6. Появляется мотив самореализации.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7. Участвует в творческом процессе, потому что получает от этого удовольствие.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8. Активно стремиться к совместной работе, имеет большой творческий потенциал.</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5. Работает добросовестно, хочет сделать кому-то приятное.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6. Ответственно подходит к любой работе. Проявляет творчество и фантазию.</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color w:val="000000"/>
          <w:sz w:val="28"/>
          <w:szCs w:val="28"/>
          <w:lang w:eastAsia="ru-RU"/>
        </w:rPr>
        <w:t>7. Активное, творческое отношение к работе. Может возглавить творческую группу.</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564C73" w:rsidRPr="006E41C9" w:rsidRDefault="00564C73" w:rsidP="006E41C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869AC" w:rsidRPr="0001330F" w:rsidRDefault="000869AC" w:rsidP="000869AC">
      <w:pPr>
        <w:shd w:val="clear" w:color="auto" w:fill="FFFFFF"/>
        <w:spacing w:after="0" w:line="240" w:lineRule="auto"/>
        <w:jc w:val="right"/>
        <w:rPr>
          <w:rFonts w:ascii="Arial" w:eastAsia="Times New Roman" w:hAnsi="Arial" w:cs="Arial"/>
          <w:color w:val="000000"/>
          <w:sz w:val="28"/>
          <w:szCs w:val="28"/>
          <w:lang w:eastAsia="ru-RU"/>
        </w:rPr>
      </w:pPr>
      <w:r w:rsidRPr="0001330F">
        <w:rPr>
          <w:rFonts w:ascii="Times New Roman" w:eastAsia="Times New Roman" w:hAnsi="Times New Roman" w:cs="Times New Roman"/>
          <w:color w:val="000000"/>
          <w:sz w:val="28"/>
          <w:szCs w:val="28"/>
          <w:lang w:eastAsia="ru-RU"/>
        </w:rPr>
        <w:t>Прил</w:t>
      </w:r>
      <w:r w:rsidR="0074186D" w:rsidRPr="0001330F">
        <w:rPr>
          <w:rFonts w:ascii="Times New Roman" w:eastAsia="Times New Roman" w:hAnsi="Times New Roman" w:cs="Times New Roman"/>
          <w:color w:val="000000"/>
          <w:sz w:val="28"/>
          <w:szCs w:val="28"/>
          <w:lang w:eastAsia="ru-RU"/>
        </w:rPr>
        <w:t>ожение №</w:t>
      </w:r>
      <w:r w:rsidR="00C577C5" w:rsidRPr="0001330F">
        <w:rPr>
          <w:rFonts w:ascii="Times New Roman" w:eastAsia="Times New Roman" w:hAnsi="Times New Roman" w:cs="Times New Roman"/>
          <w:color w:val="000000"/>
          <w:sz w:val="28"/>
          <w:szCs w:val="28"/>
          <w:lang w:eastAsia="ru-RU"/>
        </w:rPr>
        <w:t>3</w:t>
      </w:r>
    </w:p>
    <w:p w:rsidR="000869AC" w:rsidRPr="000869AC" w:rsidRDefault="000869AC" w:rsidP="000869AC">
      <w:pPr>
        <w:shd w:val="clear" w:color="auto" w:fill="FFFFFF"/>
        <w:spacing w:after="0" w:line="240" w:lineRule="auto"/>
        <w:jc w:val="right"/>
        <w:rPr>
          <w:rFonts w:ascii="Arial" w:eastAsia="Times New Roman" w:hAnsi="Arial" w:cs="Arial"/>
          <w:color w:val="000000"/>
          <w:sz w:val="21"/>
          <w:szCs w:val="21"/>
          <w:lang w:eastAsia="ru-RU"/>
        </w:rPr>
      </w:pPr>
    </w:p>
    <w:p w:rsidR="000869AC" w:rsidRPr="00C577C5" w:rsidRDefault="000869AC" w:rsidP="000869AC">
      <w:pPr>
        <w:shd w:val="clear" w:color="auto" w:fill="FFFFFF"/>
        <w:spacing w:after="0" w:line="240" w:lineRule="auto"/>
        <w:jc w:val="center"/>
        <w:rPr>
          <w:rFonts w:ascii="Arial" w:eastAsia="Times New Roman" w:hAnsi="Arial" w:cs="Arial"/>
          <w:color w:val="000000"/>
          <w:sz w:val="28"/>
          <w:szCs w:val="28"/>
          <w:lang w:eastAsia="ru-RU"/>
        </w:rPr>
      </w:pPr>
      <w:r w:rsidRPr="00C577C5">
        <w:rPr>
          <w:rFonts w:ascii="Times New Roman" w:eastAsia="Times New Roman" w:hAnsi="Times New Roman" w:cs="Times New Roman"/>
          <w:b/>
          <w:bCs/>
          <w:color w:val="000000"/>
          <w:sz w:val="28"/>
          <w:szCs w:val="28"/>
          <w:u w:val="single"/>
          <w:lang w:eastAsia="ru-RU"/>
        </w:rPr>
        <w:t>Справочные материалы</w:t>
      </w:r>
    </w:p>
    <w:p w:rsidR="000869AC" w:rsidRPr="00C577C5" w:rsidRDefault="000869AC" w:rsidP="000869A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bCs/>
          <w:sz w:val="28"/>
          <w:szCs w:val="24"/>
          <w:lang w:eastAsia="ru-RU"/>
        </w:rPr>
        <w:t>Ритм</w:t>
      </w:r>
      <w:r w:rsidRPr="00791BAE">
        <w:rPr>
          <w:rFonts w:ascii="Times New Roman" w:eastAsia="Times New Roman" w:hAnsi="Times New Roman" w:cs="Times New Roman"/>
          <w:sz w:val="28"/>
          <w:szCs w:val="24"/>
          <w:lang w:eastAsia="ru-RU"/>
        </w:rPr>
        <w:t> </w:t>
      </w:r>
      <w:r w:rsidR="00791BAE" w:rsidRPr="00791BAE">
        <w:rPr>
          <w:rFonts w:ascii="Times New Roman" w:eastAsia="Times New Roman" w:hAnsi="Times New Roman" w:cs="Times New Roman"/>
          <w:sz w:val="28"/>
          <w:szCs w:val="24"/>
          <w:lang w:eastAsia="ru-RU"/>
        </w:rPr>
        <w:t xml:space="preserve">— </w:t>
      </w:r>
      <w:r w:rsidR="00791BAE">
        <w:rPr>
          <w:rFonts w:ascii="Times New Roman" w:eastAsia="Times New Roman" w:hAnsi="Times New Roman" w:cs="Times New Roman"/>
          <w:sz w:val="28"/>
          <w:szCs w:val="24"/>
          <w:lang w:eastAsia="ru-RU"/>
        </w:rPr>
        <w:t>э</w:t>
      </w:r>
      <w:r w:rsidR="00791BAE" w:rsidRPr="00791BAE">
        <w:rPr>
          <w:rFonts w:ascii="Times New Roman" w:eastAsia="Times New Roman" w:hAnsi="Times New Roman" w:cs="Times New Roman"/>
          <w:sz w:val="28"/>
          <w:szCs w:val="24"/>
          <w:lang w:eastAsia="ru-RU"/>
        </w:rPr>
        <w:t>то</w:t>
      </w:r>
      <w:r w:rsidRPr="00791BAE">
        <w:rPr>
          <w:rFonts w:ascii="Times New Roman" w:eastAsia="Times New Roman" w:hAnsi="Times New Roman" w:cs="Times New Roman"/>
          <w:sz w:val="28"/>
          <w:szCs w:val="24"/>
          <w:lang w:eastAsia="ru-RU"/>
        </w:rPr>
        <w:t xml:space="preserve"> чередование каких-либо элементов в определенной последовательности. (такт, мерность, мерное течение) Важнейшим признаком ритма является повторяемость элементов (форм) и интервалов между ими. Ритмические повторы могут быть: равномерными, убывающими или нарастающими. В зависимости от этого повторяемость может быть двух типов: статическая и динамическая.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bCs/>
          <w:sz w:val="28"/>
          <w:szCs w:val="24"/>
          <w:lang w:eastAsia="ru-RU"/>
        </w:rPr>
        <w:t>Стилизация.</w:t>
      </w:r>
      <w:r w:rsidRPr="00791BAE">
        <w:rPr>
          <w:rFonts w:ascii="Times New Roman" w:eastAsia="Times New Roman" w:hAnsi="Times New Roman" w:cs="Times New Roman"/>
          <w:sz w:val="28"/>
          <w:szCs w:val="24"/>
          <w:lang w:eastAsia="ru-RU"/>
        </w:rPr>
        <w:t xml:space="preserve"> Прежде чем говорить об орнаменте, сперва необходимо уделить внимание стилизации. Стилизация </w:t>
      </w:r>
      <w:r w:rsidR="00791BAE" w:rsidRPr="00791BAE">
        <w:rPr>
          <w:rFonts w:ascii="Times New Roman" w:eastAsia="Times New Roman" w:hAnsi="Times New Roman" w:cs="Times New Roman"/>
          <w:sz w:val="28"/>
          <w:szCs w:val="24"/>
          <w:lang w:eastAsia="ru-RU"/>
        </w:rPr>
        <w:t>— это</w:t>
      </w:r>
      <w:r w:rsidRPr="00791BAE">
        <w:rPr>
          <w:rFonts w:ascii="Times New Roman" w:eastAsia="Times New Roman" w:hAnsi="Times New Roman" w:cs="Times New Roman"/>
          <w:sz w:val="28"/>
          <w:szCs w:val="24"/>
          <w:lang w:eastAsia="ru-RU"/>
        </w:rPr>
        <w:t xml:space="preserve"> условность выразительного языка. Стилизация достигается обобщением, цель которого сделать объект более понятным зрителю и облегчить его выполнение художнику. "Стилизация, по своей содержательной сути применяется в дизайне для обобщения, системного соподчинения признаков, характеристик и свойств в содержании самого предмета". Чернышев. Стилизация </w:t>
      </w:r>
      <w:r w:rsidR="00791BAE" w:rsidRPr="00791BAE">
        <w:rPr>
          <w:rFonts w:ascii="Times New Roman" w:eastAsia="Times New Roman" w:hAnsi="Times New Roman" w:cs="Times New Roman"/>
          <w:sz w:val="28"/>
          <w:szCs w:val="24"/>
          <w:lang w:eastAsia="ru-RU"/>
        </w:rPr>
        <w:t>— это</w:t>
      </w:r>
      <w:r w:rsidRPr="00791BAE">
        <w:rPr>
          <w:rFonts w:ascii="Times New Roman" w:eastAsia="Times New Roman" w:hAnsi="Times New Roman" w:cs="Times New Roman"/>
          <w:sz w:val="28"/>
          <w:szCs w:val="24"/>
          <w:lang w:eastAsia="ru-RU"/>
        </w:rPr>
        <w:t xml:space="preserve"> использование в творческой деятельности уже встречавшихся в истории мирового искусства художественных форм и приемов, стилевых черт в новом содержательном контексте для достижения определенных идеологических и эстетических целей. Каждый материал диктует свой способ стилизации.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bCs/>
          <w:sz w:val="28"/>
          <w:szCs w:val="24"/>
          <w:lang w:eastAsia="ru-RU"/>
        </w:rPr>
        <w:t>Орнамент.</w:t>
      </w:r>
      <w:r w:rsidRPr="00791BAE">
        <w:rPr>
          <w:rFonts w:ascii="Times New Roman" w:eastAsia="Times New Roman" w:hAnsi="Times New Roman" w:cs="Times New Roman"/>
          <w:sz w:val="28"/>
          <w:szCs w:val="24"/>
          <w:lang w:eastAsia="ru-RU"/>
        </w:rPr>
        <w:t xml:space="preserve"> В переводе с латинского </w:t>
      </w:r>
      <w:r w:rsidR="00791BAE" w:rsidRPr="00791BAE">
        <w:rPr>
          <w:rFonts w:ascii="Times New Roman" w:eastAsia="Times New Roman" w:hAnsi="Times New Roman" w:cs="Times New Roman"/>
          <w:sz w:val="28"/>
          <w:szCs w:val="24"/>
          <w:lang w:eastAsia="ru-RU"/>
        </w:rPr>
        <w:t>— это</w:t>
      </w:r>
      <w:r w:rsidRPr="00791BAE">
        <w:rPr>
          <w:rFonts w:ascii="Times New Roman" w:eastAsia="Times New Roman" w:hAnsi="Times New Roman" w:cs="Times New Roman"/>
          <w:sz w:val="28"/>
          <w:szCs w:val="24"/>
          <w:lang w:eastAsia="ru-RU"/>
        </w:rPr>
        <w:t xml:space="preserve"> узор, состоящий из ритмически упорядоченных элементов, предназначенный для украшения каких-либо изделий или архитектурного объекта. Для орнамента характерно применение двух средств: симметрии и ритма. Основной признак орнамента - это его подчиненность художественному образу, форме и назначению объекта, в художественной обработке которого он применяется. Самостоятельного художественного образа орнамент не имеет, и всецело зависит от объекта, на который он накладывается. (Орнаменты имеют древний магический смысл. Например, почти у всех народов мира орнамент на одежде наносился на рукава, подол и горловину, а женщины носили фартук с орнаментом, который закрывал все детородные органы. Считалось, что таким образом можно было оградить себя от злых духов.) Какие же мотивы свойственны орнаменту? Растительные, с разной степени стилизации применяются у всех народов: лотос (Египет), виноград и пальмы (Греция), геоцинт (Турция), роза (Европа в период готики, позднее средневековье), хризантемы (Китай).Анималистические мотивы (изображение животных), как правило, носили символические значение, т.к. изображали тотемных животных: лев (Египет), слон (буддийские страны), дельфин (Др. Греция), карп (эпоха Возрождения), рыба (зарождение христианства)... Антропологические мотивы в орнаменте применялись редко, т.к. они имеют самостоятельных художественный образ. Классификация орнамента: 1) По изобразительной характеристики: растительной, геометрической, анималистический, антропологический, каллиграфический, фантастический, астральный и т.д. 2) По стилевой принадлежности: античный, готический, барочный и т.д. 3) По народной принадлежности: белорусский, американский и т.д. 4) По изобразительной форме: плоскостной, рельефный (небольшое возвышение), контр-рельефный (небольшое углубление внутрь). Композиционное построение </w:t>
      </w:r>
      <w:r w:rsidR="00791BAE" w:rsidRPr="00791BAE">
        <w:rPr>
          <w:rFonts w:ascii="Times New Roman" w:eastAsia="Times New Roman" w:hAnsi="Times New Roman" w:cs="Times New Roman"/>
          <w:sz w:val="28"/>
          <w:szCs w:val="24"/>
          <w:lang w:eastAsia="ru-RU"/>
        </w:rPr>
        <w:t>орнамента</w:t>
      </w:r>
      <w:r w:rsidR="00791BAE">
        <w:rPr>
          <w:rFonts w:ascii="Times New Roman" w:eastAsia="Times New Roman" w:hAnsi="Times New Roman" w:cs="Times New Roman"/>
          <w:sz w:val="28"/>
          <w:szCs w:val="24"/>
          <w:lang w:eastAsia="ru-RU"/>
        </w:rPr>
        <w:t>. С</w:t>
      </w:r>
      <w:r w:rsidR="00791BAE" w:rsidRPr="00791BAE">
        <w:rPr>
          <w:rFonts w:ascii="Times New Roman" w:eastAsia="Times New Roman" w:hAnsi="Times New Roman" w:cs="Times New Roman"/>
          <w:sz w:val="28"/>
          <w:szCs w:val="24"/>
          <w:lang w:eastAsia="ru-RU"/>
        </w:rPr>
        <w:t>уществует</w:t>
      </w:r>
      <w:r w:rsidRPr="00791BAE">
        <w:rPr>
          <w:rFonts w:ascii="Times New Roman" w:eastAsia="Times New Roman" w:hAnsi="Times New Roman" w:cs="Times New Roman"/>
          <w:sz w:val="28"/>
          <w:szCs w:val="24"/>
          <w:lang w:eastAsia="ru-RU"/>
        </w:rPr>
        <w:t xml:space="preserve"> 3 вида построения орнамента: розетта, бордюр и раппорт. Розетта. Это замкнутая композиция, построенная с применением плоскости или оси симметрии. 3 варианта построения розетты: зеркальная симметрия, осевая симметрия (поворотный вариант) и зеркально-осевая симметрия (зеркально-поворотная). На основе розетт строится орнамент в круге. Бордюр. Это замкнутая композиция, имеющая ритмический повтор элементов в две противоположные стороны и образующая орнаментальную полосу. Рассмотрим различные виды построения бордюров: 1) Полоса односторонняя. На одной из сторон которой ритмически расположены элементы. а) простой статический ритм.</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C577C5">
        <w:rPr>
          <w:rFonts w:ascii="Times New Roman" w:eastAsia="Times New Roman" w:hAnsi="Times New Roman" w:cs="Times New Roman"/>
          <w:b/>
          <w:sz w:val="28"/>
          <w:szCs w:val="24"/>
          <w:lang w:eastAsia="ru-RU"/>
        </w:rPr>
        <w:t>Аппликация</w:t>
      </w:r>
      <w:r w:rsidRPr="00791BAE">
        <w:rPr>
          <w:rFonts w:ascii="Times New Roman" w:eastAsia="Times New Roman" w:hAnsi="Times New Roman" w:cs="Times New Roman"/>
          <w:sz w:val="28"/>
          <w:szCs w:val="24"/>
          <w:lang w:eastAsia="ru-RU"/>
        </w:rPr>
        <w:t xml:space="preserve"> – способ создания орнаментов или художественных изображений путем наложения на бумагу, ткань и т.д. разнообразного материала. Это очень древний вид деятельности. Аппликация может быть выполнена из травы, листьев, тополиного пуха, семян, плодов и т.д. Понятие «аппликация» включает способы создания художественных произведений из различных по своим свойствам и фактуре материалов, объединенных сходством техники выполнения. Каждый материал имеет свои особенности, которые оказывают определяющее влияние на технику выполнения аппликации. Например, бумага, солома, засушенные растения, береста, прикрепляются к фону различными клеями; тополиный пух накладывается на бархатную бумагу. </w:t>
      </w:r>
      <w:r w:rsidRPr="00C577C5">
        <w:rPr>
          <w:rFonts w:ascii="Times New Roman" w:eastAsia="Times New Roman" w:hAnsi="Times New Roman" w:cs="Times New Roman"/>
          <w:b/>
          <w:bCs/>
          <w:sz w:val="28"/>
          <w:szCs w:val="24"/>
          <w:lang w:eastAsia="ru-RU"/>
        </w:rPr>
        <w:t>Аппликация</w:t>
      </w:r>
      <w:r w:rsidRPr="00791BAE">
        <w:rPr>
          <w:rFonts w:ascii="Times New Roman" w:eastAsia="Times New Roman" w:hAnsi="Times New Roman" w:cs="Times New Roman"/>
          <w:sz w:val="28"/>
          <w:szCs w:val="24"/>
          <w:lang w:eastAsia="ru-RU"/>
        </w:rPr>
        <w:t xml:space="preserve"> – наиболее простой и доступный способ создания художественных работ, при котором сохраняется реалистическая основа самого изображения. Это дает возможность широко использовать аппликацию не только в оформительских целях, но и в создании картин, панно, орнаментов и т.д. Основными признаками аппликации являются силуэтность, плоскостная обобщенная трактовка образа, локальность больших цветовых пятен. Аппликация может быть предметной, состоящей из отдельных изображений; сюжетной, отображающей совокупность действий, событий; декоративной, включающей орнаменты, узоры, которыми можно украсить различные предметы</w:t>
      </w:r>
      <w:r w:rsidR="00791BAE">
        <w:rPr>
          <w:rFonts w:ascii="Times New Roman" w:eastAsia="Times New Roman" w:hAnsi="Times New Roman" w:cs="Times New Roman"/>
          <w:sz w:val="28"/>
          <w:szCs w:val="24"/>
          <w:lang w:eastAsia="ru-RU"/>
        </w:rPr>
        <w:t>.</w:t>
      </w:r>
      <w:r w:rsidRPr="00791BAE">
        <w:rPr>
          <w:rFonts w:ascii="Times New Roman" w:eastAsia="Times New Roman" w:hAnsi="Times New Roman" w:cs="Times New Roman"/>
          <w:sz w:val="28"/>
          <w:szCs w:val="24"/>
          <w:lang w:eastAsia="ru-RU"/>
        </w:rPr>
        <w:t xml:space="preserve"> Что же такое – природные материалы? В мире существует огромное количество материалов, которые принято называть «природные». Из самого названия становиться ясно, что к природным материалам относятся все то, что обильно преподносит нам сама природа. Это предметы, которые мы порой даже не замечаем, и всё то, что легко можно найти, едва выйдешь на прогулку: веточки, сучья, цветы, листья, шишки, солома, желуди, хвоя, трава и т.д. </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Аппликационные работы из природных материалов могут быть сделаны из: 1) Соломы – это необычно привлекательно: они отливают золотом, перламутром и они прекрасно вписываются в интерьеры современных помещений. Учащиеся легко справляются с предметной аппликацией из соломы. 2) Засушенных листьев, цветов. – это очень оригинальные композиции из стручков акации, из соломки, крупы, веточек цветов. Увлекательно, интересно и полезно общение с природой. Оно развивает творчество, мышление, наблюдательность, трудолюбие, художественный вкус. Занятия с растениями способствуют воспитанию у детей любви к родной природе, бережного к ней отношения. 3) Аппликации могут быть сделаны из семян, косточек, разных орехов, тополиного пуха, скорлупы, ракушек, камушек и т.д. Технология выполнения аппликации из природного материала младшими школьниками предусматривает такие этапы работы: – подготовка материала, его выбор; – выбор рисунка для аппликации; – положение материала, создание эскиза; – выбор оборудования инструментов, вспомогательных материалов; – техника выполнения поделки различными способами. </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В ходе уроков по аппликации школьники учатся составлять декоративные работы, сложные композиции, предметы окружающей действительности, сказочные эпизоды и т.д. Тематика работ очень разнообразна, например: Волшебные превращения, Цветок, Цыпленок, Овощи, «Дерево в снегу», Павлин и т.д. Аппликации из листьев Из опавших листьев (желтых, оранжевых, красных, коричневых, зеленых) можно сделать аппликации. Для сохранения и последующего использования листьев их необходимо подготовить. Собранные листья кладут между бумажными листами и проглаживают теплым утюгом. Могут пригодится листья, высохшие в естественных условиях. Подбирая листок к листку, совмещая их с семенами, лепестками цветов и др. засушенными материалами, Вы получите аппликацию, в которой надолго останется золото осени. Разложите Вашу композицию на цветном картоне и приклейте клеем ПВА. Лучшее время для сбора материала на природные поделки - лето и осень. Не проходите мимо и обязательно возьмите для работы: листья и цветы, из них можно сделать красивые поделки, хорошие поделки получаются из желудей с чашечками, шишек, орехов, подойдут для поделок и бобы, фасоль, горох, фрукты, овощи, веточки, можно делать природные поделки из морских и речных ракушек, семян - крылатки и многого другого. При изготовлении поделок используются и дополнительные материалы: бумага, картон, пластилин, проволока, клей и т.д. </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Cs/>
          <w:sz w:val="28"/>
          <w:szCs w:val="24"/>
          <w:lang w:eastAsia="ru-RU"/>
        </w:rPr>
        <w:t>Работа с природными материалами</w:t>
      </w:r>
      <w:r w:rsidRPr="00791BAE">
        <w:rPr>
          <w:rFonts w:ascii="Times New Roman" w:eastAsia="Times New Roman" w:hAnsi="Times New Roman" w:cs="Times New Roman"/>
          <w:sz w:val="28"/>
          <w:szCs w:val="24"/>
          <w:lang w:eastAsia="ru-RU"/>
        </w:rPr>
        <w:t>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Приобретение начальных технологических знаний о материалах: виды природных материалов (солома, листья, плоды, семена, ягоды и др.); их природные свойства (форма, цвет); основы экологического сбора природных материалов; об инструментах и приспособлениях: нити, тесьма, иглы, ножницы; о декоре изделий из природных материалов с помощью плетения, цветных нитей, тесьмы. Овладение начальными трудовыми умениями по обработке природных материалов: приемы заготовки и хранения природных материалов; приемы изготовления изделий с помощью скручивания, связывания, сгибания, нанизывания, наклеивания, склеивания, скрепления на пластилине; практическая работа по технологической карте; коллективная оценка результатов работы. Формирование трудового опыта: изготовление изделий из природных материалов: панно из листьев, цветов, трав, семян в технике аппликации; конструирование из природных материалов: игрушки из соломы по мотивам традиционных кукол-стригушек; куклы из природных материалов на основе традиционных «моховичков», «лесовичков»; бусы из плодов, ягод, семян по мотивам традиционных украшений. Природные поделки. Берётся симпатичный камешек (только не очень "заглаженный", они смотрятся не естественно, хоть может и красиво) и на него наклеиваем несколько хвоинок сосны. Затем делаем фигурку "чудища" из желудей и двух подходящих сухих веточек (Руки). Приклеиваем "чудище". Мы это делаем при помощи "пистолета" (горячий капрон). Делаем из маленькой шишечки ещё одну фигурку (неважно кто это будет из лесных зверушек), приклеиваем напротив чудища, и остаётся прикинуть, где будет находиться кострище. Очень интересными, красивыми и необычными получаются аппликации из природных материалов. Кроме семян и косточек можно использовать также засушенные листья, плоды и цветы, шишки, солому, травы, тополиный пух, камни и ракушки. Для фона рекомендуется использовать белую плотную бумагу, цветной картон, бархатную бумагу, сизофлор, кружево, березовую кору, листья кукурузы. Выбор того или иного фона определяется природным материалом, который будет на этом фоне особенно ярко «звучать». Белая бумага подчеркивает контур растений, цвет и форму. Серый и бежевый картон может служить фоном, например, для листьев и зерен кукурузы, которые станут частью одной цветовой гаммы.</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564C73">
        <w:rPr>
          <w:rFonts w:ascii="Times New Roman" w:eastAsia="Times New Roman" w:hAnsi="Times New Roman" w:cs="Times New Roman"/>
          <w:b/>
          <w:sz w:val="28"/>
          <w:szCs w:val="24"/>
          <w:lang w:eastAsia="ru-RU"/>
        </w:rPr>
        <w:t>Сизофлор </w:t>
      </w:r>
      <w:r w:rsidRPr="00791BAE">
        <w:rPr>
          <w:rFonts w:ascii="Times New Roman" w:eastAsia="Times New Roman" w:hAnsi="Times New Roman" w:cs="Times New Roman"/>
          <w:sz w:val="28"/>
          <w:szCs w:val="24"/>
          <w:lang w:eastAsia="ru-RU"/>
        </w:rPr>
        <w:t>— прессованные волокна разных оттенков; продается в цветочных магазинах. Этот материал особенно хорошо смотрится, если его закрепить клеем на белой или цветной бумаге. Кружево и белый тюль также являются прекрасным фоном. Рекомендуется использовать белое кружево, ширина которого 10 или 15 см. Тюль может быть с разным рисунком, мелким или крупным; главное, чтобы он гармонично сочетался с природным материалом. Закреплять тюль и кружево можно клеем на цветном или белом фоне. Кора березы (береста) — прекрасный фон для сюжетных композиций. Для основания используют фанеру или плотный картон, на который наклеивают бересту. Для подготовки фона необходимо время, примерно сутки, чтобы береста закрепилась. В качестве фона используют и высушенные листья кукурузы. Они могут быть закреплены клеем на картоне как самостоятельный фон. В то же время, листья кукурузы хорошо сочетаются с берестой. Лучше всего использовать в аппликациях клей ПВА. В работе с клеем следует учитывать некоторые его особенности:  во-первых, цвет клея белый, но не стоит волноваться, если на какой-то из деталей аппликации окажется слишком много клея. Когда он высыхает, то становится прозрачным;  во-вторых, консистенция: клей может быть густым или жидким. В описаниях работы над аппликациями рекомендуется использовать клей ПВА разной консистенции. Например, такие материалы, как береста, желуди, веточки деревьев, плоды кедра и других растений лучше закреплять густым клеем ПВА. А если речь идет о листьях, семенах, зернах, полевых травах, то предпочтение отдается жидкому клею.</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 Для работы нам необходимо подготовить природные материалы, которые можно собирать в течение всего года. Особым разнообразием красок, конечно, отличается осень. Листья деревьев окрашены самыми разными цветами. Клен — багровый, дуб — медный, каштан, вяз — золотисто-желтый, рябина — оранжевая. Арбузы, дыни, тыквы, кабачки имеют необычные семена, которые тоже нам пригодятся. В садах мы найдем осенние цветы, золотисто- оранжевый физалис. Зима все скрывает под белым покрывалом, но она тоже порадует нас своими подарками. Это шишки сосны, ели, кедра, которые хорошо видны на снегу. Семена ясеня, клена, веточки деревьев. Весной можно собирать наросты (древесные грибы). Такие грибы снимают с помощью ножа, подрезав края нароста. Лето богато семенами вяза, «носиками» клена. И это только небольшая часть природных материалов, которые можно собирать в нашей климатической зоне. </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564C73">
        <w:rPr>
          <w:rFonts w:ascii="Times New Roman" w:eastAsia="Times New Roman" w:hAnsi="Times New Roman" w:cs="Times New Roman"/>
          <w:b/>
          <w:bCs/>
          <w:sz w:val="28"/>
          <w:szCs w:val="24"/>
          <w:lang w:eastAsia="ru-RU"/>
        </w:rPr>
        <w:t>Аппликация из бумаги</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Аппликация – это вид творчества, когда на поверхность из одного материала наклеиваются кусочки другого материала, различающиеся по цвету или фактуре. Аппликация из бумаги предполагает наклеивание разноцветных бумажных элементов на лист бумаги или картона (основу). Начинать занятия аппликацией можно уже с детьми самого раннего возраста. Уде после года ребенок может с помощью взрослых намазывать лист клеем и прикреплять к нему разноцветные элементы. Чем старше ребенок, тем меньше становится помощь родителей и воспитателей. Занятия аппликацией очень полезны для детей. Аппликация развивает такие качества как самостоятельность, усидчивость, терпение, аккуратность. Необходимость работать с мелкими деталями, вырезать элементы, раскладывать и наклеивать их улучшает мелкую моторику детей. </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Огромное влияние аппликация оказывает и на развитие умственных и творческих способностей ребенка. Во время занятий аппликацией дети знакомятся с понятием цвета, формы, величины, учатся находить одинаковые и разные детали, знакомятся с понятиями больше и меньше. Кроем того, дети учатся творчески подходить к созданию своих работ, развивают воображение, учатся выделать главное из множества объектов и видеть целое, состоящее из деталей.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 xml:space="preserve"> Кроме того, дети сами являются мастерами, учатся создавать, и потом могут использовать свои работы для украшения квартиры или для подарков (например, аппликация цветы для мамы и бабушки). Аппликация из бумаги – самый доступный вид аппликации в домашних условиях. Аппликация из бумаги отличается большим разнообразием. Это и геометрическая аппликация, когда рисунок составляется из обычных геометрических фигур, и рваная аппликация, когда элементы из цветной бумаги не отрезаются, а отрываются, мозаика, силуэтная аппликация.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Занятия аппликацией состоят из нескольких этапов:</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1. Подготовка к занятиям аппликацией.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2. Выбор рисунка или сюжета.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3. Вырезание элементов.</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4. Наклеивание элементов на основу.</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5. Оценка работы как законченного целого и похвала ребенку.</w:t>
      </w:r>
    </w:p>
    <w:p w:rsidR="00564C73"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Cs/>
          <w:sz w:val="28"/>
          <w:szCs w:val="24"/>
          <w:lang w:eastAsia="ru-RU"/>
        </w:rPr>
        <w:t>Аппликация из бумаги</w:t>
      </w:r>
      <w:r w:rsidRPr="00791BAE">
        <w:rPr>
          <w:rFonts w:ascii="Times New Roman" w:eastAsia="Times New Roman" w:hAnsi="Times New Roman" w:cs="Times New Roman"/>
          <w:sz w:val="28"/>
          <w:szCs w:val="24"/>
          <w:lang w:eastAsia="ru-RU"/>
        </w:rPr>
        <w:t> </w:t>
      </w:r>
      <w:r w:rsidR="00791BAE" w:rsidRPr="00791BAE">
        <w:rPr>
          <w:rFonts w:ascii="Times New Roman" w:eastAsia="Times New Roman" w:hAnsi="Times New Roman" w:cs="Times New Roman"/>
          <w:sz w:val="28"/>
          <w:szCs w:val="24"/>
          <w:lang w:eastAsia="ru-RU"/>
        </w:rPr>
        <w:t>— это</w:t>
      </w:r>
      <w:r w:rsidRPr="00791BAE">
        <w:rPr>
          <w:rFonts w:ascii="Times New Roman" w:eastAsia="Times New Roman" w:hAnsi="Times New Roman" w:cs="Times New Roman"/>
          <w:sz w:val="28"/>
          <w:szCs w:val="24"/>
          <w:lang w:eastAsia="ru-RU"/>
        </w:rPr>
        <w:t xml:space="preserve"> вырезание и наклеивание фигурок, узоров или целых картин из бумаги. Основа для аппликации подбирается в зависимости от цвета изображения. Чаще всего используется цветной картон или плотная бумага, можно использовать бархатную. Аппликация связана с познавательной деятельностью и имеет большое значение для умственного воспитания детей. Овладение умением изображать невозможно без целенаправленного зрительного восприятия наблюдения. Для того чтобы нарисовать, вырезать, а затем наклеить какой-либо предмет, надо предварительно хорошо с ним ознакомиться, запомнить его форму, величину, цвет, конструкцию расположение частей. Дети определяют и называют эти свойства, сравнивают предметы, находят сходства и различия, то есть производят умственные действия. Аппликация тесно связана с сенсорным воспитанием. Развитию сенсорного восприятия способствует операции по обработки бумаги: сгибание; резанье; разрывание и обрывание; наклеивание. Значение занятий аппликацией для нравственного воспитания заключается также в том, что в процессе этих занятий у детей воспитываются нравственно-волевые качества: потребность и умение доводить начатое до конца, сосредоточенно и целенаправленно заниматься, помогать товарищу, преодолевать трудности и т.п.</w:t>
      </w:r>
    </w:p>
    <w:p w:rsidR="00564C73" w:rsidRPr="00564C73"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564C73">
        <w:rPr>
          <w:rFonts w:ascii="Times New Roman" w:eastAsia="Times New Roman" w:hAnsi="Times New Roman" w:cs="Times New Roman"/>
          <w:b/>
          <w:bCs/>
          <w:sz w:val="28"/>
          <w:szCs w:val="24"/>
          <w:lang w:eastAsia="ru-RU"/>
        </w:rPr>
        <w:t xml:space="preserve"> Работа с бумагой</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 Приобретение начальных технологических знаний о материалах: бумага (писчая, тетрадная, альбомная, белая, цветная); об инструментах и материалах для скрепления (ножницы, клей ПВА); о простейших способах технологической обработки бумаги: сгибание, скручивание, сминание, обрывание, складывание, вырезывание, надрезание; склеивание; плетение (прямое) из бумажных лент; аппликация; простейшие базовые формы техники оригами («треугольник», «змей», «дверь»); об обозначениях в технологической карте: линия отреза, линия сгиба, место нанесения клея, направление складывания, вдавливание. Овладение начальными трудовыми умениями по обработке бумаги: выбор бумаги (по цвету, фактуре, плотности), разметка по линейному рисунку, по сгибу, тетрадной разлиновке, по готовой вспомогательной форме; выкраивание деталей в разворот и из заготовки, сложенной вдвое и вчетверо. </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Выполнение изделий из бумаги с помощью приемов сминания, обрывания, складывания; художественного вырезывания, плетения; приемы оригами; аппликация; организация рабочего места; коллективная оценка результатов работы. Формирование трудового опыта: изготовление изделий из бумаги: поздравительная открытка с использованием приемов складывания, вырезывания, надрезания, приклеивания, сминания; конструирование из бумаги: из вдвое сложенного листа (маски, флажки, гирлянды); по мотивам традиционного изделия — «птица-ковш» и др.; оригами (птицы, кораблики, цветы, маски для пальчикового театра), модульное оригами (фонарики); конструирование из бумаги и готовых вспомогательных форм: санки; декоративные композиции: панно в технике художественной вырезанки и аппликации по мотивам природных форм; салфетка по мотивам традиционной вышивки; коврик в технике плетения из бумажных лент, композиция в технике сминания и обрывания. </w:t>
      </w:r>
    </w:p>
    <w:p w:rsidR="0001330F" w:rsidRPr="0001330F"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01330F">
        <w:rPr>
          <w:rFonts w:ascii="Times New Roman" w:eastAsia="Times New Roman" w:hAnsi="Times New Roman" w:cs="Times New Roman"/>
          <w:b/>
          <w:bCs/>
          <w:sz w:val="28"/>
          <w:szCs w:val="24"/>
          <w:lang w:eastAsia="ru-RU"/>
        </w:rPr>
        <w:t xml:space="preserve">Мозаика </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«Мозаичные картины – это картины, составленные из цветных квадратиков особого стекла – смальты или из других, иногда очень ценных материалов». На начальном этапе обучения мы используем приемы мозаики в работе с детьми по изобразительной деятельности. На лист бумаги наносится контур, затем клеевая основа, и изображение заполняется обрезками или обрывками цветной бумаги, перьями или семенами растений. Картины получаются красочными и интересными. </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Развитие умственных способностей и речи напрямую связано с развитием мелкой моторики рук, а при использовании пальчиковой живописи, тестопластики, папье-маше (лепка из бумажной массы) и мозаики развивается как раз мелкая моторика рук. В месте с тем развиваются творческие способности и воображение. К тому же в настоящее время экономическое положение в стране, не дает возможности многим родителям приобрести качественные материалы для изодеятельности малышей дома, фабричные игры-мозаики и т.д. </w:t>
      </w:r>
    </w:p>
    <w:p w:rsidR="0001330F" w:rsidRDefault="00791BAE"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Поэтому</w:t>
      </w:r>
      <w:r w:rsidR="000869AC" w:rsidRPr="00791BAE">
        <w:rPr>
          <w:rFonts w:ascii="Times New Roman" w:eastAsia="Times New Roman" w:hAnsi="Times New Roman" w:cs="Times New Roman"/>
          <w:sz w:val="28"/>
          <w:szCs w:val="24"/>
          <w:lang w:eastAsia="ru-RU"/>
        </w:rPr>
        <w:t xml:space="preserve">, необходимо научить детей пользоваться всеми подручными средствами для отображения своих представлений об окружающем мире, для развития воображения и фантазии. На занятиях по созданию мозаичных картин, также как на обычных занятиях по изодеятельности, ярко выражена связь с другими </w:t>
      </w:r>
      <w:r w:rsidRPr="00791BAE">
        <w:rPr>
          <w:rFonts w:ascii="Times New Roman" w:eastAsia="Times New Roman" w:hAnsi="Times New Roman" w:cs="Times New Roman"/>
          <w:sz w:val="28"/>
          <w:szCs w:val="24"/>
          <w:lang w:eastAsia="ru-RU"/>
        </w:rPr>
        <w:t>занятиями, в частности</w:t>
      </w:r>
      <w:r w:rsidR="000869AC" w:rsidRPr="00791BAE">
        <w:rPr>
          <w:rFonts w:ascii="Times New Roman" w:eastAsia="Times New Roman" w:hAnsi="Times New Roman" w:cs="Times New Roman"/>
          <w:sz w:val="28"/>
          <w:szCs w:val="24"/>
          <w:lang w:eastAsia="ru-RU"/>
        </w:rPr>
        <w:t>, на занятиях по ознакомлению с окружающим, дети получают впечатления от наблюдения окружающей действительности, а затем отображают их в своих работах. Кроме того, у детей обогащаются знания об окружающем, и происходит приобщение к фольклору, т.е. устному народному творчеству, народным поделкам, т.к. занятия предусматривают использование загадок, стихов, рассказов, национальных игрушек и посуды.</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 Кроме развития мелких мышц руки, влияющих на развитие речи, у детей обогащается активный словарь, при проведении анализа результатов работ, когда детям предлагается не только выбрать понравившуюся работу, но и </w:t>
      </w:r>
      <w:r w:rsidR="00791BAE" w:rsidRPr="00791BAE">
        <w:rPr>
          <w:rFonts w:ascii="Times New Roman" w:eastAsia="Times New Roman" w:hAnsi="Times New Roman" w:cs="Times New Roman"/>
          <w:sz w:val="28"/>
          <w:szCs w:val="24"/>
          <w:lang w:eastAsia="ru-RU"/>
        </w:rPr>
        <w:t>рассказать,</w:t>
      </w:r>
      <w:r w:rsidRPr="00791BAE">
        <w:rPr>
          <w:rFonts w:ascii="Times New Roman" w:eastAsia="Times New Roman" w:hAnsi="Times New Roman" w:cs="Times New Roman"/>
          <w:sz w:val="28"/>
          <w:szCs w:val="24"/>
          <w:lang w:eastAsia="ru-RU"/>
        </w:rPr>
        <w:t xml:space="preserve"> чем она привлекла. Так же занятия по изготовлению мозаичных картин напрямую связаны с сенсорикой и математикой, т.к. они позволяют закрепить знания о форме предмета и разнообразии форм, дети знакомятся с новыми свойствами материалов в тактильном ощущении. Закрепляются знания об основных цветах, и идет знакомство с новыми оттенками. </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Работа по составлению мозаичных картин проводится в несколько этапов. Это зависит от возраста детей. а) наносят на основу слой (0,3 см.) разогретого в горячей воде пластилина. б) заглаживают поверхность. в) рисуют на пластилине с помощью стеки эскиз. г) выкладывают по эскизу кусочки пластика.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791BAE">
        <w:rPr>
          <w:rFonts w:ascii="Times New Roman" w:eastAsia="Times New Roman" w:hAnsi="Times New Roman" w:cs="Times New Roman"/>
          <w:sz w:val="28"/>
          <w:szCs w:val="24"/>
          <w:lang w:eastAsia="ru-RU"/>
        </w:rPr>
        <w:t>Тематика мозаичных работ самая разнообразная – от портретов до сложных пейзажей и натюрмортов, от вкладывания своего имени, до декоративных панно с замысловатыми узорами и украшения объемных форм – ваз и тарелок. Для поддержания интереса детей к выкладыванию мозаичных картин рекомендуется сопровождать упражнения не сложным сюжетом – создавать игровую мотивацию. В зависимости от размера мозаики, темы и возраста детей работы могут быть индивидуальными или коллективными. Большие панно выполняются в течение нескольких занятий.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Приобретение начальных технологических знаний о материалах: ткани из натуральных растительных волокон (хлопчатобумажные, льняные); нитки (швейные, вышивальные, вязальные, штопальные); об инструментах и приспособлениях: ножницы, иглы, булавки; выкройки, игольницы; о способах декоративного оформления изделий из ткани: вышивка, </w:t>
      </w:r>
      <w:r w:rsidR="00791BAE" w:rsidRPr="00791BAE">
        <w:rPr>
          <w:rFonts w:ascii="Times New Roman" w:eastAsia="Times New Roman" w:hAnsi="Times New Roman" w:cs="Times New Roman"/>
          <w:sz w:val="28"/>
          <w:szCs w:val="24"/>
          <w:lang w:eastAsia="ru-RU"/>
        </w:rPr>
        <w:t>аппликация. Овладение</w:t>
      </w:r>
      <w:r w:rsidRPr="00791BAE">
        <w:rPr>
          <w:rFonts w:ascii="Times New Roman" w:eastAsia="Times New Roman" w:hAnsi="Times New Roman" w:cs="Times New Roman"/>
          <w:sz w:val="28"/>
          <w:szCs w:val="24"/>
          <w:lang w:eastAsia="ru-RU"/>
        </w:rPr>
        <w:t xml:space="preserve"> начальными трудовыми умениями по обработке ткани: выбор ткани (по цвету, рисунку, плотности); разметка по шаблону; выкраивание деталей в разворот; выполнение изделий из ткани с помощью скручивания, присборивания, связывания; вышивка швами «вперед иголку» с вариантами «веревочка», «змейка», швом «за иголку», организация рабочего места; практическая работа по технологической карте; коллективная оценка результатов работы. Формирование трудового опыта: изготовление изделий из ткани: салфетка, дорожка, закладка с вышивкой по мотивам традиционных изделий из ткани народов России, панно по мотивам традиционного лоскутного шитья в технике аппликации; конструирование из ткани: кукла-скрутка по мотивам традиционных игрушек из лоскута.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Кожа</w:t>
      </w:r>
      <w:r w:rsidRPr="00791BAE">
        <w:rPr>
          <w:rFonts w:ascii="Times New Roman" w:eastAsia="Times New Roman" w:hAnsi="Times New Roman" w:cs="Times New Roman"/>
          <w:sz w:val="28"/>
          <w:szCs w:val="24"/>
          <w:lang w:eastAsia="ru-RU"/>
        </w:rPr>
        <w:t>-1. Гладкая кожа – изготавливается из самого высококачественного сырья чаще всего из шкур молодняка КРС: телята, полукожники, выростки, яловки, бычки, бычины, а также шкур коз и овец. Изделия из гладкой кожи более износостойки. Гладкая кожа служит для изготовления высококачественной мебели и обуви.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2. Шлифованная кожа</w:t>
      </w:r>
      <w:r w:rsidRPr="00791BAE">
        <w:rPr>
          <w:rFonts w:ascii="Times New Roman" w:eastAsia="Times New Roman" w:hAnsi="Times New Roman" w:cs="Times New Roman"/>
          <w:sz w:val="28"/>
          <w:szCs w:val="24"/>
          <w:lang w:eastAsia="ru-RU"/>
        </w:rPr>
        <w:t> – кожа подвергается шлифовке и разбивке. Шлифуется с одной стороны, где присутствуют естественные поры. Другая сторона – гладкая. Используется для изготовления обуви, галантерейной продукции, одежды.</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3. Тисненая кожа</w:t>
      </w:r>
      <w:r w:rsidRPr="00791BAE">
        <w:rPr>
          <w:rFonts w:ascii="Times New Roman" w:eastAsia="Times New Roman" w:hAnsi="Times New Roman" w:cs="Times New Roman"/>
          <w:sz w:val="28"/>
          <w:szCs w:val="24"/>
          <w:lang w:eastAsia="ru-RU"/>
        </w:rPr>
        <w:t> – кожа, у которой рисунок на лицевой поверхности получается с помощью воздействия пресс-форм или штампов. С помощью тиснения устраняют дефекты и изъяны на лицевой поверхности кожи. Получаемый в результате тиснения рисунок может имитировать кожу рептилий (змей, крокодилов), экзотических животных.</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4. Замша</w:t>
      </w:r>
      <w:r w:rsidRPr="00791BAE">
        <w:rPr>
          <w:rFonts w:ascii="Times New Roman" w:eastAsia="Times New Roman" w:hAnsi="Times New Roman" w:cs="Times New Roman"/>
          <w:sz w:val="28"/>
          <w:szCs w:val="24"/>
          <w:lang w:eastAsia="ru-RU"/>
        </w:rPr>
        <w:t> – «ворсистый» материал с обеих сторон, кожа жирового дубления опоек, овец, коз, оленей, лосей (самая качественная). По свойствам – это мягкая, рыхлая, но очень прочная бархатистая кожа с густым и низким ворсом на лицевой поверхности, тонкая, хорошо пропускает воздух. Замша считается «моющейся кожей», потому что она сохраняет свои свойства после мытья в мыльной воде. Замша является популярным отделочным материалом, из нее изготавливают сумки, перчатки, обувь, одежду, мебель.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5. Нубук</w:t>
      </w:r>
      <w:r w:rsidRPr="00791BAE">
        <w:rPr>
          <w:rFonts w:ascii="Times New Roman" w:eastAsia="Times New Roman" w:hAnsi="Times New Roman" w:cs="Times New Roman"/>
          <w:sz w:val="28"/>
          <w:szCs w:val="24"/>
          <w:lang w:eastAsia="ru-RU"/>
        </w:rPr>
        <w:t> – «мелковорсистая» кожа, подвергающаяся хромовому дублению и шлифовке лицевой поверхности. Похож на замшу, но немного дороже. Чаще всего нубук светлых тонов, вырабатывается из опоек, выростка, полукожника. Нубук обладает износоустойчивостью и воздухопроницаемостью – в обуви и одежде кожа «дышит». Применяется для изготовления одежды, обуви, мебели.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6. Лаковая кожа</w:t>
      </w:r>
      <w:r w:rsidRPr="00791BAE">
        <w:rPr>
          <w:rFonts w:ascii="Times New Roman" w:eastAsia="Times New Roman" w:hAnsi="Times New Roman" w:cs="Times New Roman"/>
          <w:sz w:val="28"/>
          <w:szCs w:val="24"/>
          <w:lang w:eastAsia="ru-RU"/>
        </w:rPr>
        <w:t> – очень красивая кожа хромого дубления с глянцевой зеркальной поверхностью, обработанной покрытием лака на основе полиуретановой смолы. Лаковая кожа красива, качество кожи зависит от качества лака. Лучшие лаки итальянского производителя. Такая лаковая кожа не царапается ногтем, выдерживает многократные изгибы, оставляя покрытие невредимым. Плохая лаковая кожа от китайских производителей царапается ногтем, на лаковом слое появляются трещинки даже при незначительных изгибах изделия. Лаковая кожа в основном применяется для изготовления модельных видов обуви, сумок и кожгалантерейных изделий. Лаковые сумки требуют особого ухода.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7. Наппа</w:t>
      </w:r>
      <w:r w:rsidRPr="00791BAE">
        <w:rPr>
          <w:rFonts w:ascii="Times New Roman" w:eastAsia="Times New Roman" w:hAnsi="Times New Roman" w:cs="Times New Roman"/>
          <w:sz w:val="28"/>
          <w:szCs w:val="24"/>
          <w:lang w:eastAsia="ru-RU"/>
        </w:rPr>
        <w:t> – очень мягкий и эластичный материал с высокими декоративными показателями, легко принимает необходимую форму. Наппа может быть блестящей или матовой. Очень долговечный и качественный материал, выделывается из кож молодых животных. Используется для производства кожгалантерейных изделий: куртки, сумки, бумажники.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8. Кожа из рептилий, экзотических животных</w:t>
      </w:r>
      <w:r w:rsidRPr="00791BAE">
        <w:rPr>
          <w:rFonts w:ascii="Times New Roman" w:eastAsia="Times New Roman" w:hAnsi="Times New Roman" w:cs="Times New Roman"/>
          <w:sz w:val="28"/>
          <w:szCs w:val="24"/>
          <w:lang w:eastAsia="ru-RU"/>
        </w:rPr>
        <w:t> – очень дорогие и благородные кожи. Это кожи – крокодила, питона, варана, страуса, кенгуру. В последнее время дизайнеры обратили внимание на кожу рыб (угорь).</w:t>
      </w:r>
    </w:p>
    <w:p w:rsidR="0001330F"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Соленое тесто.</w:t>
      </w:r>
      <w:r w:rsidRPr="00791BAE">
        <w:rPr>
          <w:rFonts w:ascii="Times New Roman" w:eastAsia="Times New Roman" w:hAnsi="Times New Roman" w:cs="Times New Roman"/>
          <w:sz w:val="28"/>
          <w:szCs w:val="24"/>
          <w:lang w:eastAsia="ru-RU"/>
        </w:rPr>
        <w:t>  Три лучших рецепта Чтобы замесить соленое тесто, можно использовать собственные руки или же доверить этот процесс современной технике — миксеру или тестомешалке. С их помощью можно получить особенно гладкое и эластичное тесто. Для того, чтобы готовый продукт не крошился, нужно соль предварительно заливать необходимым объемом воды, а затем уже тщательно смешивать с мукой. Важно хорошо вымешать продукт до полной однородности, иначе при сушке готовая вещь может потрескаться или распасться на отдельные кусочки. Базовый рецепт: Стакан муки (пшеничной или ржаной). Стакан соли мелкого помола типа «Экстра». Половина стакана ледяной воды. Смешать ингредиенты и вымесить тесто до гладкости. Этот рецепт отлично подходит для изделий с тонкими деталями: для создания цветов, листьев, декоративных растений и так далее. Рецепт пластичного мягкого теста: Мука — один стакан. Соль мелкая — один стакан. Вода очень холодная — полстакана. Масло растительное — 2 столовые ложки. Вместо масла можно взять глицерин, достаточно жирный крем или кулинарный жир. Введение жиров или масел в рецепт соленого теста позволяет сделать его консистенцию более пластичной и эластичной, а также избежать растрескивания изделия после сушки. Этот вариант особенно подходит для «толстостенных» изделий, которые могут расколоться, если тесто будет совсем сухим.</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 Для работ с тонкими деталями или множеством мелких элементов потребуется использовать улучшенный рецепт соленого теста: 1,5 стакана муки. 1 стакан соли. 0,5 стакана воды. 2 — 3 столовые ложки клея ПВА, клея для обоев типа «Метилан» или любого другого водорастворимого клея. Такое тесто отлично держит форму, из него можно делать небольшие тонкие элементы, а при определенно «набитых» руках можно делать вещи, внешне неотличимые от хорошего фарфора. Любой рецепт соленого теста можно расценивать как основу, так как модифицировать его «под себя» можно бесконечно, экспериментируя с различными</w:t>
      </w:r>
      <w:r w:rsidR="0001330F" w:rsidRPr="00791BAE">
        <w:rPr>
          <w:rFonts w:ascii="Times New Roman" w:eastAsia="Times New Roman" w:hAnsi="Times New Roman" w:cs="Times New Roman"/>
          <w:sz w:val="28"/>
          <w:szCs w:val="24"/>
          <w:lang w:eastAsia="ru-RU"/>
        </w:rPr>
        <w:t>ингредиентами</w:t>
      </w:r>
      <w:r w:rsidRPr="00791BAE">
        <w:rPr>
          <w:rFonts w:ascii="Times New Roman" w:eastAsia="Times New Roman" w:hAnsi="Times New Roman" w:cs="Times New Roman"/>
          <w:sz w:val="28"/>
          <w:szCs w:val="24"/>
          <w:lang w:eastAsia="ru-RU"/>
        </w:rPr>
        <w:t xml:space="preserve"> до получения правильного состава.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Флористика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Основные стили в современной флористике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Наиболее естественным стилем представления цветов и растений является вегетативный стиль. Для него характерна асимметрия в расстановке растений и максимальная естественность в цветочной организации. Когда флорист работает с материалом, он обязан обратить внимание на внешний вид, формы роста и сообщество </w:t>
      </w:r>
      <w:hyperlink r:id="rId30" w:history="1">
        <w:r w:rsidRPr="00791BAE">
          <w:rPr>
            <w:rFonts w:ascii="Times New Roman" w:eastAsia="Times New Roman" w:hAnsi="Times New Roman" w:cs="Times New Roman"/>
            <w:sz w:val="28"/>
            <w:szCs w:val="24"/>
            <w:lang w:eastAsia="ru-RU"/>
          </w:rPr>
          <w:t>растений</w:t>
        </w:r>
      </w:hyperlink>
      <w:r w:rsidRPr="00791BAE">
        <w:rPr>
          <w:rFonts w:ascii="Times New Roman" w:eastAsia="Times New Roman" w:hAnsi="Times New Roman" w:cs="Times New Roman"/>
          <w:sz w:val="28"/>
          <w:szCs w:val="24"/>
          <w:lang w:eastAsia="ru-RU"/>
        </w:rPr>
        <w:t>. Такая внимательность в особенности важна при работе с </w:t>
      </w:r>
      <w:hyperlink r:id="rId31" w:history="1">
        <w:r w:rsidRPr="00791BAE">
          <w:rPr>
            <w:rFonts w:ascii="Times New Roman" w:eastAsia="Times New Roman" w:hAnsi="Times New Roman" w:cs="Times New Roman"/>
            <w:sz w:val="28"/>
            <w:szCs w:val="24"/>
            <w:lang w:eastAsia="ru-RU"/>
          </w:rPr>
          <w:t>горшечными цветами</w:t>
        </w:r>
      </w:hyperlink>
      <w:r w:rsidRPr="00791BAE">
        <w:rPr>
          <w:rFonts w:ascii="Times New Roman" w:eastAsia="Times New Roman" w:hAnsi="Times New Roman" w:cs="Times New Roman"/>
          <w:sz w:val="28"/>
          <w:szCs w:val="24"/>
          <w:lang w:eastAsia="ru-RU"/>
        </w:rPr>
        <w:t>. Важный момент в вегетативном стиле флористики — это расстановка растений в свободном порядке. Они должны смотреться натурально, словно растут в естественных условиях. Для правильного создания асимметрии, сначала необходимо узнать возможности исполнения из трех основных групп, которые отличаются по своей величине. Доминанта здесь — самая большая группа. Достигнуть равновесия в общей композиции можно при помощи меньших групп.</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Декоративный стиль во флористике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Композиция в декоративном стиле создаёт эффект статичности. Чаще всего, флористы работают именно в этом стиле. Главной задачей данного стиля является подчинение цветов и растений единой идее, а не подчеркивание индивидуальности каждого отдельного растения. Несмотря на то, что все цветы в композиции теряют свою индивидуальность, в общей задумке они выглядят очень красиво и эффектно. В декоративном стиле флористики приветствуется плотное заполнение, то есть растения располагаются очень близко друг к дружке. Также важно отслеживать формы и размеры растений, потому что они должны правильно сочетаться и образовывать единый ансамбль.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Декоративные работы зачастую бывают симметричными, они очень чёткие, стройные, их вид самодостаточен и ненавязчив. Усиливать общее впечатление помогает хороший подбор в цветовой гамме. При симметричной организации цветы и растения можно расставлять зеркальным отображением относительно серединки. Например, если белые розы стоят слева, то они должны стоять и справа, причём с учётом одинакового расстояния.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Формалинейная флористика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При работе с данным стилем флористу необходимо добиться напряжения сочетания линий и форм. Здесь уже потребуется убрать всё лишнее, ненужное, потому что если объединить много разных растительных элементов, то потеряется четкость форм и линий.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Чтобы линии и формы обрели большую чёткость, нужно сочетать контрастные по формам элементы. К примеру, чёткой прямой линии можно противопоставить извилистую, неспокойную линию.</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Параллельная флористика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xml:space="preserve">Последним из основных стилей в современной флористике является стиль параллельный. Здесь основная идея заключается в расположении </w:t>
      </w:r>
      <w:r w:rsidR="0001330F" w:rsidRPr="00791BAE">
        <w:rPr>
          <w:rFonts w:ascii="Times New Roman" w:eastAsia="Times New Roman" w:hAnsi="Times New Roman" w:cs="Times New Roman"/>
          <w:sz w:val="28"/>
          <w:szCs w:val="24"/>
          <w:lang w:eastAsia="ru-RU"/>
        </w:rPr>
        <w:t>большинства растительности</w:t>
      </w:r>
      <w:r w:rsidRPr="00791BAE">
        <w:rPr>
          <w:rFonts w:ascii="Times New Roman" w:eastAsia="Times New Roman" w:hAnsi="Times New Roman" w:cs="Times New Roman"/>
          <w:sz w:val="28"/>
          <w:szCs w:val="24"/>
          <w:lang w:eastAsia="ru-RU"/>
        </w:rPr>
        <w:t xml:space="preserve"> и декора параллельно друг другу. Параллели общей композиций могут быть и горизонтальными, и вертикальными, и даже диагональными. Композиции в таком стиле могут составлять и симметрично, и, наоборот, можно использовать приёмы </w:t>
      </w:r>
      <w:r w:rsidR="0001330F" w:rsidRPr="00791BAE">
        <w:rPr>
          <w:rFonts w:ascii="Times New Roman" w:eastAsia="Times New Roman" w:hAnsi="Times New Roman" w:cs="Times New Roman"/>
          <w:sz w:val="28"/>
          <w:szCs w:val="24"/>
          <w:lang w:eastAsia="ru-RU"/>
        </w:rPr>
        <w:t>асимметрии</w:t>
      </w:r>
      <w:r w:rsidRPr="00791BAE">
        <w:rPr>
          <w:rFonts w:ascii="Times New Roman" w:eastAsia="Times New Roman" w:hAnsi="Times New Roman" w:cs="Times New Roman"/>
          <w:sz w:val="28"/>
          <w:szCs w:val="24"/>
          <w:lang w:eastAsia="ru-RU"/>
        </w:rPr>
        <w:t>. Однако, как и в любом стиле, здесь главное – это соблюдение пропорций, учёт цветов, форм и размеров растений.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Основные типы и стили коллажей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Что можно изобразить в коллаже? Буквально все, что волнует, что любимо, что дорого. Коллаж, как и живописное полотно, — это воссоздание только небольшой части картины жизни, которая не имеет границ. И чем больше художник видит, слышит и запоминает, чем богаче его фантазия, тем значительнее творческие находки. Для того, чтобы лучше понять, что именно нам нужно, рассмотрим основные типы и стили коллажей.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 </w:t>
      </w:r>
      <w:r w:rsidR="0001330F" w:rsidRPr="00791BAE">
        <w:rPr>
          <w:rFonts w:ascii="Times New Roman" w:eastAsia="Times New Roman" w:hAnsi="Times New Roman" w:cs="Times New Roman"/>
          <w:b/>
          <w:bCs/>
          <w:sz w:val="28"/>
          <w:szCs w:val="24"/>
          <w:lang w:eastAsia="ru-RU"/>
        </w:rPr>
        <w:t>Квиллинг</w:t>
      </w:r>
      <w:r w:rsidR="0001330F" w:rsidRPr="00791BAE">
        <w:rPr>
          <w:rFonts w:ascii="Times New Roman" w:eastAsia="Times New Roman" w:hAnsi="Times New Roman" w:cs="Times New Roman"/>
          <w:sz w:val="28"/>
          <w:szCs w:val="24"/>
          <w:lang w:eastAsia="ru-RU"/>
        </w:rPr>
        <w:t xml:space="preserve"> -</w:t>
      </w:r>
      <w:r w:rsidRPr="00791BAE">
        <w:rPr>
          <w:rFonts w:ascii="Times New Roman" w:eastAsia="Times New Roman" w:hAnsi="Times New Roman" w:cs="Times New Roman"/>
          <w:sz w:val="28"/>
          <w:szCs w:val="24"/>
          <w:lang w:eastAsia="ru-RU"/>
        </w:rPr>
        <w:t xml:space="preserve"> искусство создания плоских или объемных композиций из длинных узких полосок бумаги, скрученных в спиральки.</w:t>
      </w:r>
    </w:p>
    <w:p w:rsidR="000869AC" w:rsidRPr="00221262"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221262">
        <w:rPr>
          <w:rFonts w:ascii="Times New Roman" w:eastAsia="Times New Roman" w:hAnsi="Times New Roman" w:cs="Times New Roman"/>
          <w:b/>
          <w:bCs/>
          <w:sz w:val="28"/>
          <w:szCs w:val="24"/>
          <w:lang w:eastAsia="ru-RU"/>
        </w:rPr>
        <w:t> Флористический коллаж</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1. Пейзажный (изображение природы (лес, горы, море и т. п.) и природных явлений (гроза, ветер, дождь и т. п.).В коллаже-пейзаже можно передать красоту, приметы какого-либо времени года или суток.)</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2. Вегетативный (этот стиль очень близок к пейзажному, однако в работах вегетативного направления акцент делают на изображении жизни растений, именно они становятся главными героями флористического произведения.)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3. Декоративный (сюжеты коллажей этого стиля фантазийные. Главное — оригинальная идея. А воплощают ее при помощи ярких, выразительных элементов и красочного фона. Работа в декоративном стиле должна пробуждать чувства, воспоминания, ассоциации. Такого рода произведения требуют от автора новых интересных идей, красивых сочетаний цветов, радующих глаз, и, конечно, безупречной техники исполнения.)</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4. Формо-линейный (основную нагрузку несут выполненные из флористического материала геометрические фигуры — круг, ромб, квадрат, треугольник и т. д., а также линии.Фон также может представлять собой сочетание геометрических фигур.)</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Виды основ коллажей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Коллажи можно выполнять на холсте, любой ткани, бумаге, картоне, коже, металле, стекле, пластике и т. д. Выбранная основа служит стартовой площадкой для создания фона или сама является фоном: в неизменном виде или дополнительно оформленная: красками, объемной шпатлевкой, художественной пастой, мелкими декоративными элементами и т. д.</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Работу можно сделать и вовсе без фона. Так, например, создают коллажи на каркасе. Рассмотрим основные виды основ для коллажей.</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1.Коллаж на холсте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Холст — это загрунтованная ткань, чаще всего льняная, она — самая прочная. Готовые холсты, как правило, загрунтованы эмульсионным грунтом, включающим клей и масло. Холст — это достаточно эластичная основа, натянутая на подрамник. Фон на холсте можно создавать, расписывая его масляными красками, а можно нанести шпатлевку. Соответственно элементы коллажа можно закреплять при помощи клея, а можно укладывать в сырую шпатлевку.</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Последний вариант наиболее подходит для таких материалов, как песок, гравий, гречка, зерна кофе, битое стекло, ракушки и т. д. Потом их можно покрыть слоем клея ПВА.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791BAE">
        <w:rPr>
          <w:rFonts w:ascii="Times New Roman" w:eastAsia="Times New Roman" w:hAnsi="Times New Roman" w:cs="Times New Roman"/>
          <w:b/>
          <w:bCs/>
          <w:sz w:val="28"/>
          <w:szCs w:val="24"/>
          <w:lang w:eastAsia="ru-RU"/>
        </w:rPr>
        <w:t>2. Коллаж на ткани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Ткань натягивают на подрамник или при помощи термоклея наклеивают на картон. Элементы композиции закрепляют непосредственно на поверхности ткани при помощи клеевого пистолета. Главное — точно расположить материал, как того требуют замысел и законы композиции.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Не менее важна правильность сочетания ткани и материала, будь то растительного или еще какого-нибудь.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3. Коллаж на батике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b/>
          <w:bCs/>
          <w:sz w:val="28"/>
          <w:szCs w:val="24"/>
          <w:lang w:eastAsia="ru-RU"/>
        </w:rPr>
        <w:t>Батик</w:t>
      </w:r>
      <w:r w:rsidRPr="00791BAE">
        <w:rPr>
          <w:rFonts w:ascii="Times New Roman" w:eastAsia="Times New Roman" w:hAnsi="Times New Roman" w:cs="Times New Roman"/>
          <w:sz w:val="28"/>
          <w:szCs w:val="24"/>
          <w:lang w:eastAsia="ru-RU"/>
        </w:rPr>
        <w:t> — это многоцветная хлопчатобумажная или шелковая ткань, рисунок на которой получают, нанося и закрепляя краски при помощи воска. По сути, коллаж на батике — это разновидность предыдущего приема изготовления коллажа. Поскольку батик очень эффектен сам по себе, то материал используют в минимальном количестве. Основа и элементы композиции дополняют красоту друг друга. Надо признать: создание коллажа на батике — тонкая работа.</w:t>
      </w:r>
    </w:p>
    <w:p w:rsidR="000869AC" w:rsidRPr="00221262"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221262">
        <w:rPr>
          <w:rFonts w:ascii="Times New Roman" w:eastAsia="Times New Roman" w:hAnsi="Times New Roman" w:cs="Times New Roman"/>
          <w:b/>
          <w:bCs/>
          <w:sz w:val="28"/>
          <w:szCs w:val="24"/>
          <w:lang w:eastAsia="ru-RU"/>
        </w:rPr>
        <w:t>4. Коллаж на бумаге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Основой для коллажа может служить, например, обычная бархатная бумага (если дело касается флористического коллажа).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Кроме того, для создания фона подходит и упаковочная бумага. Речь идет не о ярких блестящих листах, в которые традиционно заворачивают подарки, — на них потеряется любая композиция. Иное дело — упаковочная бумага спокойных, неярких расцветок.</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Можно использовать и гофрированную бумагу, только создавать на ней композиции очень непросто! Но если постараться, то получится очень оригинальное произведение. Хороший материал для фона и цветная бумага для пастели.</w:t>
      </w:r>
    </w:p>
    <w:p w:rsidR="000869AC" w:rsidRPr="00221262"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221262">
        <w:rPr>
          <w:rFonts w:ascii="Times New Roman" w:eastAsia="Times New Roman" w:hAnsi="Times New Roman" w:cs="Times New Roman"/>
          <w:b/>
          <w:bCs/>
          <w:sz w:val="28"/>
          <w:szCs w:val="24"/>
          <w:lang w:eastAsia="ru-RU"/>
        </w:rPr>
        <w:t>5. Коллаж без фона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Такой коллаж может быть выполнен на деревянных рамах или на каркасах, сделанных из гибких веток, бамбуковых палочек, проволоки и т. п., — элементы композиции закрепляют непосредственно на них. Можно использовать и готовый каркас, приобретенный в магазине.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Фон как таковой в подобных работах отсутствует. Однако в этом качестве может выступать цвет стены, на которой будет размещена работа. Однотонная стена — более удачный вариант, чем обои с рисунком: он может помешать предстать вашему произведению во всей красе. </w:t>
      </w:r>
    </w:p>
    <w:p w:rsidR="000869AC" w:rsidRPr="00221262" w:rsidRDefault="000869AC" w:rsidP="00791BAE">
      <w:pPr>
        <w:shd w:val="clear" w:color="auto" w:fill="FFFFFF"/>
        <w:spacing w:after="0" w:line="360" w:lineRule="auto"/>
        <w:ind w:firstLine="709"/>
        <w:jc w:val="both"/>
        <w:rPr>
          <w:rFonts w:ascii="Times New Roman" w:eastAsia="Times New Roman" w:hAnsi="Times New Roman" w:cs="Times New Roman"/>
          <w:b/>
          <w:bCs/>
          <w:sz w:val="28"/>
          <w:szCs w:val="24"/>
          <w:lang w:eastAsia="ru-RU"/>
        </w:rPr>
      </w:pPr>
      <w:r w:rsidRPr="00221262">
        <w:rPr>
          <w:rFonts w:ascii="Times New Roman" w:eastAsia="Times New Roman" w:hAnsi="Times New Roman" w:cs="Times New Roman"/>
          <w:b/>
          <w:bCs/>
          <w:sz w:val="28"/>
          <w:szCs w:val="24"/>
          <w:lang w:eastAsia="ru-RU"/>
        </w:rPr>
        <w:t>Секреты композиции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Композиция и её законы помогают делать работы более выразительными, эффектными. Знание основных принципов особенно необходимо на начальных этапах. Сознательное и продуманное использование композиционных правил позволяет создать завершённое произведение.</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Основными приёмами в коллаже можно считать контраст и выделение сюжетно-композиционного центра.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Наиболее эффектными вариантами расположения элементов можно считать:</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а) размещение их по диагонали (более динамично, когда диагональная линия идёт от нижнего левого угла к верхнему правому, а пустые углы занимают менее значимые элементы);</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б) по принципу золотого сечения (этот принцип – высшее проявление структурного и функционального совершенства целого и его частей в искусстве, науке, технике и природе. Любая картина (горизонтальная или вертикальная) имеет определённые точки, невольно приковывающие наше внимание, так называемые зрительные центры. Таких точек всего четыре, и расположены они на расстоянии 3/8 и 5/8 от соответствующих краёв листа);</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в) по линии горизонта (здесь работает простое правило – чем дальше от условной линии горизонта, тем большего формата должны быть элементы, и наоборот – чем ближе, тем мельче детали).</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Также для коллажа отлично подходит пирамида – расположение композиции остриём вверх придаёт работе ещё больше выразительности и силы, а вниз – деликатности и мягкости. </w:t>
      </w:r>
    </w:p>
    <w:p w:rsidR="000869AC" w:rsidRPr="00791BAE" w:rsidRDefault="000869AC" w:rsidP="00791BAE">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791BAE">
        <w:rPr>
          <w:rFonts w:ascii="Times New Roman" w:eastAsia="Times New Roman" w:hAnsi="Times New Roman" w:cs="Times New Roman"/>
          <w:sz w:val="28"/>
          <w:szCs w:val="24"/>
          <w:lang w:eastAsia="ru-RU"/>
        </w:rPr>
        <w:t>Часто используется разновидность пирамиды – дерево или цветок. Интересны и коллажи-каталоги, особенно если это тематическая работа из однородных или контрастных элементов.</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791BAE">
        <w:rPr>
          <w:rFonts w:ascii="Times New Roman" w:eastAsia="Times New Roman" w:hAnsi="Times New Roman" w:cs="Times New Roman"/>
          <w:sz w:val="28"/>
          <w:szCs w:val="24"/>
          <w:lang w:eastAsia="ru-RU"/>
        </w:rPr>
        <w:t xml:space="preserve">Разумеется, из каждого правила есть исключение, а иногда нарушение правил приводит к необыкновенным результатам, не стоит бояться экспериментов. Однако часто бывает и так, что самый стихийный коллаж абсолютно соответствует классическим линиям и пропорциям, поскольку природная </w:t>
      </w:r>
      <w:r w:rsidRPr="00221262">
        <w:rPr>
          <w:rFonts w:ascii="Times New Roman" w:eastAsia="Times New Roman" w:hAnsi="Times New Roman" w:cs="Times New Roman"/>
          <w:sz w:val="28"/>
          <w:szCs w:val="28"/>
          <w:lang w:eastAsia="ru-RU"/>
        </w:rPr>
        <w:t xml:space="preserve">гармония и </w:t>
      </w:r>
      <w:r w:rsidRPr="00221262">
        <w:rPr>
          <w:rFonts w:ascii="Times New Roman" w:eastAsia="Times New Roman" w:hAnsi="Times New Roman" w:cs="Times New Roman"/>
          <w:color w:val="000000"/>
          <w:sz w:val="28"/>
          <w:szCs w:val="28"/>
          <w:lang w:eastAsia="ru-RU"/>
        </w:rPr>
        <w:t>баланс многими чувствуются интуитивно.</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561CA4" w:rsidRDefault="00561CA4"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6E41C9" w:rsidRDefault="006E41C9"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6E41C9" w:rsidRDefault="006E41C9"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6E41C9" w:rsidRDefault="006E41C9"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1330F" w:rsidRDefault="0001330F"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D57365" w:rsidRPr="00221262" w:rsidRDefault="00D57365"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Приложение №</w:t>
      </w:r>
      <w:r w:rsidR="00C577C5">
        <w:rPr>
          <w:rFonts w:ascii="Times New Roman" w:eastAsia="Times New Roman" w:hAnsi="Times New Roman" w:cs="Times New Roman"/>
          <w:color w:val="000000"/>
          <w:sz w:val="28"/>
          <w:szCs w:val="28"/>
          <w:lang w:eastAsia="ru-RU"/>
        </w:rPr>
        <w:t>4</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Уважаемые родители!</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1. Как долго Ваш ребенок (дети) посещает данное объединение?</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Отметьте одно из нижеследующих:</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от 6 месяцев до 1 года,</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более 1-х лет.</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3. С каким настроением обычно идет на занятие Ваш ребенок?</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Отметьте одно из нижеследующих:</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с хорошим, радостным,</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когда как, всякое бывает,</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с неохотой, плохим настроением.</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4. Вспоминает ли вечером, в выходные дни о занятиях о педагоге?</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да,</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иногда,</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нет.</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5. Как Вы оцениваете свое участие в жизни объединения?</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принимаю активное участие,</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иногда, как получится,</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никогда, не хватает времени.</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6. Информацию о новостях занятий узнаете</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от других родителей,</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на собраниях,</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от ребенка.</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7. Что Вас больше всего привлекает в занятиях?</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хорошее отношение ребенка к педагогу,</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занятость вашего ребенка интересным делом</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результативность работы,</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отношение между детьми в группе.</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xml:space="preserve">8. Удовлетворены ли Вы качеством работы </w:t>
      </w:r>
      <w:r w:rsidR="00484917" w:rsidRPr="00221262">
        <w:rPr>
          <w:rFonts w:ascii="Times New Roman" w:eastAsia="Times New Roman" w:hAnsi="Times New Roman" w:cs="Times New Roman"/>
          <w:color w:val="000000"/>
          <w:sz w:val="28"/>
          <w:szCs w:val="28"/>
          <w:lang w:eastAsia="ru-RU"/>
        </w:rPr>
        <w:t>педагога?</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полностью удовлетворены,</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частично удовлетворены,</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не удовлетворен.</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 xml:space="preserve">9. Что бы Вы хотели изменить в работе </w:t>
      </w:r>
      <w:r w:rsidR="00484917" w:rsidRPr="00221262">
        <w:rPr>
          <w:rFonts w:ascii="Times New Roman" w:eastAsia="Times New Roman" w:hAnsi="Times New Roman" w:cs="Times New Roman"/>
          <w:color w:val="000000"/>
          <w:sz w:val="28"/>
          <w:szCs w:val="28"/>
          <w:lang w:eastAsia="ru-RU"/>
        </w:rPr>
        <w:t>объединения?</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10. Ваши пожелания:</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_____________________________________________________________</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221262">
        <w:rPr>
          <w:rFonts w:ascii="Times New Roman" w:eastAsia="Times New Roman" w:hAnsi="Times New Roman" w:cs="Times New Roman"/>
          <w:color w:val="000000"/>
          <w:sz w:val="28"/>
          <w:szCs w:val="28"/>
          <w:lang w:eastAsia="ru-RU"/>
        </w:rPr>
        <w:t>Спасибо за сотрудничество!</w:t>
      </w: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221262" w:rsidRDefault="000869AC" w:rsidP="0022126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869AC" w:rsidRPr="000869AC" w:rsidRDefault="000869AC" w:rsidP="000869AC">
      <w:pPr>
        <w:shd w:val="clear" w:color="auto" w:fill="FFFFFF"/>
        <w:spacing w:after="0" w:line="240" w:lineRule="auto"/>
        <w:rPr>
          <w:rFonts w:ascii="Arial" w:eastAsia="Times New Roman" w:hAnsi="Arial" w:cs="Arial"/>
          <w:color w:val="000000"/>
          <w:sz w:val="21"/>
          <w:szCs w:val="21"/>
          <w:lang w:eastAsia="ru-RU"/>
        </w:rPr>
      </w:pPr>
    </w:p>
    <w:p w:rsidR="000869AC" w:rsidRDefault="000869AC"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1330F" w:rsidRPr="00221262" w:rsidRDefault="0001330F" w:rsidP="00221262">
      <w:pPr>
        <w:shd w:val="clear" w:color="auto" w:fill="FFFFFF"/>
        <w:spacing w:after="0" w:line="360" w:lineRule="auto"/>
        <w:ind w:firstLine="709"/>
        <w:rPr>
          <w:rFonts w:ascii="Arial" w:eastAsia="Times New Roman" w:hAnsi="Arial" w:cs="Arial"/>
          <w:color w:val="000000"/>
          <w:sz w:val="28"/>
          <w:szCs w:val="28"/>
          <w:lang w:eastAsia="ru-RU"/>
        </w:rPr>
      </w:pPr>
    </w:p>
    <w:p w:rsidR="000869AC" w:rsidRPr="00221262" w:rsidRDefault="000869AC" w:rsidP="00221262">
      <w:pPr>
        <w:shd w:val="clear" w:color="auto" w:fill="FFFFFF"/>
        <w:spacing w:after="0" w:line="360" w:lineRule="auto"/>
        <w:ind w:firstLine="709"/>
        <w:rPr>
          <w:rFonts w:ascii="Arial" w:eastAsia="Times New Roman" w:hAnsi="Arial" w:cs="Arial"/>
          <w:color w:val="000000"/>
          <w:sz w:val="28"/>
          <w:szCs w:val="28"/>
          <w:lang w:eastAsia="ru-RU"/>
        </w:rPr>
      </w:pPr>
    </w:p>
    <w:p w:rsidR="000869AC" w:rsidRPr="00221262" w:rsidRDefault="000869AC" w:rsidP="00221262">
      <w:pPr>
        <w:shd w:val="clear" w:color="auto" w:fill="FFFFFF"/>
        <w:spacing w:after="0" w:line="360" w:lineRule="auto"/>
        <w:ind w:firstLine="709"/>
        <w:jc w:val="right"/>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Приложение №</w:t>
      </w:r>
      <w:r w:rsidR="00C577C5">
        <w:rPr>
          <w:rFonts w:ascii="Times New Roman" w:eastAsia="Times New Roman" w:hAnsi="Times New Roman" w:cs="Times New Roman"/>
          <w:color w:val="000000"/>
          <w:sz w:val="28"/>
          <w:szCs w:val="28"/>
          <w:lang w:eastAsia="ru-RU"/>
        </w:rPr>
        <w:t xml:space="preserve"> 5</w:t>
      </w:r>
    </w:p>
    <w:p w:rsidR="000869AC" w:rsidRPr="00221262" w:rsidRDefault="000869AC" w:rsidP="00221262">
      <w:pPr>
        <w:shd w:val="clear" w:color="auto" w:fill="FFFFFF"/>
        <w:spacing w:after="0" w:line="360" w:lineRule="auto"/>
        <w:ind w:firstLine="709"/>
        <w:jc w:val="center"/>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Анкета «Мои интересы»</w:t>
      </w:r>
    </w:p>
    <w:p w:rsidR="000869AC" w:rsidRPr="00221262" w:rsidRDefault="000869AC" w:rsidP="00221262">
      <w:pPr>
        <w:shd w:val="clear" w:color="auto" w:fill="FFFFFF"/>
        <w:spacing w:after="0" w:line="360" w:lineRule="auto"/>
        <w:ind w:firstLine="709"/>
        <w:jc w:val="center"/>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Дорогой друг!</w:t>
      </w:r>
    </w:p>
    <w:p w:rsidR="000869AC" w:rsidRPr="00221262" w:rsidRDefault="000869AC" w:rsidP="00221262">
      <w:pPr>
        <w:shd w:val="clear" w:color="auto" w:fill="FFFFFF"/>
        <w:spacing w:after="0" w:line="360" w:lineRule="auto"/>
        <w:ind w:firstLine="709"/>
        <w:jc w:val="center"/>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Ответь, пожалуйста, на следующие вопросы:</w:t>
      </w:r>
    </w:p>
    <w:p w:rsidR="000869AC" w:rsidRPr="00221262" w:rsidRDefault="000869AC" w:rsidP="00221262">
      <w:pPr>
        <w:numPr>
          <w:ilvl w:val="0"/>
          <w:numId w:val="32"/>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Менязовут_____________________________________________</w:t>
      </w:r>
    </w:p>
    <w:p w:rsidR="000869AC" w:rsidRPr="00221262" w:rsidRDefault="000869AC" w:rsidP="00221262">
      <w:pPr>
        <w:numPr>
          <w:ilvl w:val="0"/>
          <w:numId w:val="32"/>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Мне____________________________________________________</w:t>
      </w:r>
    </w:p>
    <w:p w:rsidR="000869AC" w:rsidRPr="00221262" w:rsidRDefault="000869AC" w:rsidP="00221262">
      <w:pPr>
        <w:numPr>
          <w:ilvl w:val="0"/>
          <w:numId w:val="32"/>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Я выбрал кружок_________________________________________</w:t>
      </w:r>
    </w:p>
    <w:p w:rsidR="000869AC" w:rsidRPr="00221262" w:rsidRDefault="000869AC" w:rsidP="00221262">
      <w:pPr>
        <w:numPr>
          <w:ilvl w:val="0"/>
          <w:numId w:val="32"/>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Я узнал об объединении (нужное отметить):</w:t>
      </w:r>
    </w:p>
    <w:p w:rsidR="000869AC" w:rsidRPr="00221262" w:rsidRDefault="000869AC" w:rsidP="00221262">
      <w:pPr>
        <w:numPr>
          <w:ilvl w:val="0"/>
          <w:numId w:val="33"/>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Из газет;</w:t>
      </w:r>
    </w:p>
    <w:p w:rsidR="000869AC" w:rsidRPr="00221262" w:rsidRDefault="000869AC" w:rsidP="00221262">
      <w:pPr>
        <w:numPr>
          <w:ilvl w:val="0"/>
          <w:numId w:val="33"/>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От учителя;</w:t>
      </w:r>
    </w:p>
    <w:p w:rsidR="000869AC" w:rsidRPr="00221262" w:rsidRDefault="000869AC" w:rsidP="00221262">
      <w:pPr>
        <w:numPr>
          <w:ilvl w:val="0"/>
          <w:numId w:val="33"/>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От родителей;</w:t>
      </w:r>
    </w:p>
    <w:p w:rsidR="000869AC" w:rsidRPr="00221262" w:rsidRDefault="000869AC" w:rsidP="00221262">
      <w:pPr>
        <w:numPr>
          <w:ilvl w:val="0"/>
          <w:numId w:val="33"/>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От друзей;</w:t>
      </w:r>
    </w:p>
    <w:p w:rsidR="000869AC" w:rsidRPr="00221262" w:rsidRDefault="000869AC" w:rsidP="00221262">
      <w:pPr>
        <w:numPr>
          <w:ilvl w:val="0"/>
          <w:numId w:val="33"/>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Свой вариант_________________________________________</w:t>
      </w:r>
    </w:p>
    <w:p w:rsidR="000869AC" w:rsidRPr="00221262" w:rsidRDefault="000869AC" w:rsidP="00221262">
      <w:pPr>
        <w:numPr>
          <w:ilvl w:val="0"/>
          <w:numId w:val="34"/>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 xml:space="preserve">Я пришел в </w:t>
      </w:r>
      <w:r w:rsidR="00484917" w:rsidRPr="00221262">
        <w:rPr>
          <w:rFonts w:ascii="Times New Roman" w:eastAsia="Times New Roman" w:hAnsi="Times New Roman" w:cs="Times New Roman"/>
          <w:color w:val="000000"/>
          <w:sz w:val="28"/>
          <w:szCs w:val="28"/>
          <w:lang w:eastAsia="ru-RU"/>
        </w:rPr>
        <w:t>этот кружок</w:t>
      </w:r>
      <w:r w:rsidRPr="00221262">
        <w:rPr>
          <w:rFonts w:ascii="Times New Roman" w:eastAsia="Times New Roman" w:hAnsi="Times New Roman" w:cs="Times New Roman"/>
          <w:color w:val="000000"/>
          <w:sz w:val="28"/>
          <w:szCs w:val="28"/>
          <w:lang w:eastAsia="ru-RU"/>
        </w:rPr>
        <w:t>, потому что (нужное отметить):</w:t>
      </w:r>
    </w:p>
    <w:p w:rsidR="000869AC" w:rsidRPr="00221262" w:rsidRDefault="000869AC" w:rsidP="00221262">
      <w:pPr>
        <w:numPr>
          <w:ilvl w:val="0"/>
          <w:numId w:val="35"/>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Хочу заниматься любимым делом;</w:t>
      </w:r>
    </w:p>
    <w:p w:rsidR="000869AC" w:rsidRPr="00221262" w:rsidRDefault="000869AC" w:rsidP="00221262">
      <w:pPr>
        <w:numPr>
          <w:ilvl w:val="0"/>
          <w:numId w:val="35"/>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Надеюсь найти новых друзей;</w:t>
      </w:r>
    </w:p>
    <w:p w:rsidR="000869AC" w:rsidRPr="00221262" w:rsidRDefault="000869AC" w:rsidP="00221262">
      <w:pPr>
        <w:numPr>
          <w:ilvl w:val="0"/>
          <w:numId w:val="35"/>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Хочу узнать новое, интересное о том, чего не изучают на уроках в школе;</w:t>
      </w:r>
    </w:p>
    <w:p w:rsidR="000869AC" w:rsidRPr="00221262" w:rsidRDefault="000869AC" w:rsidP="00221262">
      <w:pPr>
        <w:numPr>
          <w:ilvl w:val="0"/>
          <w:numId w:val="35"/>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Нечем заняться;</w:t>
      </w:r>
    </w:p>
    <w:p w:rsidR="000869AC" w:rsidRPr="00221262" w:rsidRDefault="000869AC" w:rsidP="00221262">
      <w:pPr>
        <w:numPr>
          <w:ilvl w:val="0"/>
          <w:numId w:val="35"/>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Свой вариант_________________________________________</w:t>
      </w:r>
    </w:p>
    <w:p w:rsidR="000869AC" w:rsidRPr="00221262" w:rsidRDefault="000869AC" w:rsidP="00221262">
      <w:pPr>
        <w:numPr>
          <w:ilvl w:val="0"/>
          <w:numId w:val="36"/>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Думаю, что занятия помогут мне (нужное отметить):</w:t>
      </w:r>
    </w:p>
    <w:p w:rsidR="000869AC" w:rsidRPr="00221262" w:rsidRDefault="000869AC" w:rsidP="00221262">
      <w:pPr>
        <w:numPr>
          <w:ilvl w:val="0"/>
          <w:numId w:val="37"/>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Определиться с выбором профессии;</w:t>
      </w:r>
    </w:p>
    <w:p w:rsidR="000869AC" w:rsidRPr="00221262" w:rsidRDefault="000869AC" w:rsidP="00221262">
      <w:pPr>
        <w:numPr>
          <w:ilvl w:val="0"/>
          <w:numId w:val="37"/>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С пользой проводить свободное время;</w:t>
      </w:r>
    </w:p>
    <w:p w:rsidR="000869AC" w:rsidRPr="00221262" w:rsidRDefault="000869AC" w:rsidP="00221262">
      <w:pPr>
        <w:numPr>
          <w:ilvl w:val="0"/>
          <w:numId w:val="37"/>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Приобрести знания, которые пригодятся на уроках в школе;</w:t>
      </w:r>
    </w:p>
    <w:p w:rsidR="000869AC" w:rsidRPr="00221262" w:rsidRDefault="000869AC" w:rsidP="00221262">
      <w:pPr>
        <w:numPr>
          <w:ilvl w:val="0"/>
          <w:numId w:val="37"/>
        </w:numPr>
        <w:shd w:val="clear" w:color="auto" w:fill="FFFFFF"/>
        <w:spacing w:after="0" w:line="360" w:lineRule="auto"/>
        <w:ind w:left="0" w:firstLine="709"/>
        <w:rPr>
          <w:rFonts w:ascii="Arial" w:eastAsia="Times New Roman" w:hAnsi="Arial" w:cs="Arial"/>
          <w:color w:val="000000"/>
          <w:sz w:val="28"/>
          <w:szCs w:val="28"/>
          <w:lang w:eastAsia="ru-RU"/>
        </w:rPr>
      </w:pPr>
      <w:r w:rsidRPr="00221262">
        <w:rPr>
          <w:rFonts w:ascii="Times New Roman" w:eastAsia="Times New Roman" w:hAnsi="Times New Roman" w:cs="Times New Roman"/>
          <w:color w:val="000000"/>
          <w:sz w:val="28"/>
          <w:szCs w:val="28"/>
          <w:lang w:eastAsia="ru-RU"/>
        </w:rPr>
        <w:t>Свой вариант______________________________________</w:t>
      </w:r>
    </w:p>
    <w:p w:rsidR="000869AC" w:rsidRPr="00221262" w:rsidRDefault="000869AC" w:rsidP="00221262">
      <w:pPr>
        <w:shd w:val="clear" w:color="auto" w:fill="FFFFFF"/>
        <w:spacing w:after="0" w:line="360" w:lineRule="auto"/>
        <w:ind w:firstLine="709"/>
        <w:rPr>
          <w:rFonts w:ascii="Arial" w:eastAsia="Times New Roman" w:hAnsi="Arial" w:cs="Arial"/>
          <w:color w:val="000000"/>
          <w:sz w:val="28"/>
          <w:szCs w:val="28"/>
          <w:lang w:eastAsia="ru-RU"/>
        </w:rPr>
      </w:pPr>
    </w:p>
    <w:p w:rsidR="000869AC" w:rsidRPr="00221262" w:rsidRDefault="000869AC" w:rsidP="00221262">
      <w:pPr>
        <w:shd w:val="clear" w:color="auto" w:fill="FFFFFF"/>
        <w:spacing w:after="0" w:line="360" w:lineRule="auto"/>
        <w:ind w:firstLine="709"/>
        <w:rPr>
          <w:rFonts w:ascii="Arial" w:eastAsia="Times New Roman" w:hAnsi="Arial" w:cs="Arial"/>
          <w:color w:val="000000"/>
          <w:sz w:val="28"/>
          <w:szCs w:val="28"/>
          <w:lang w:eastAsia="ru-RU"/>
        </w:rPr>
      </w:pPr>
    </w:p>
    <w:p w:rsidR="000869AC" w:rsidRPr="000869AC" w:rsidRDefault="000869AC" w:rsidP="000869AC">
      <w:pPr>
        <w:shd w:val="clear" w:color="auto" w:fill="FFFFFF"/>
        <w:spacing w:after="0" w:line="294" w:lineRule="atLeast"/>
        <w:rPr>
          <w:rFonts w:ascii="Arial" w:eastAsia="Times New Roman" w:hAnsi="Arial" w:cs="Arial"/>
          <w:color w:val="000000"/>
          <w:sz w:val="21"/>
          <w:szCs w:val="21"/>
          <w:lang w:eastAsia="ru-RU"/>
        </w:rPr>
      </w:pPr>
    </w:p>
    <w:p w:rsidR="00BA67BD" w:rsidRDefault="00BA67BD" w:rsidP="00484917">
      <w:pPr>
        <w:shd w:val="clear" w:color="auto" w:fill="FFFFFF"/>
        <w:spacing w:after="0" w:line="294" w:lineRule="atLeast"/>
        <w:rPr>
          <w:rFonts w:ascii="Arial" w:eastAsia="Times New Roman" w:hAnsi="Arial" w:cs="Arial"/>
          <w:color w:val="000000"/>
          <w:sz w:val="21"/>
          <w:szCs w:val="21"/>
          <w:lang w:eastAsia="ru-RU"/>
        </w:rPr>
      </w:pPr>
    </w:p>
    <w:p w:rsidR="00484917" w:rsidRPr="00484917" w:rsidRDefault="00484917" w:rsidP="00484917">
      <w:pPr>
        <w:shd w:val="clear" w:color="auto" w:fill="FFFFFF"/>
        <w:spacing w:after="0" w:line="294" w:lineRule="atLeast"/>
        <w:rPr>
          <w:rFonts w:ascii="Arial" w:eastAsia="Times New Roman" w:hAnsi="Arial" w:cs="Arial"/>
          <w:color w:val="000000"/>
          <w:sz w:val="21"/>
          <w:szCs w:val="21"/>
          <w:lang w:eastAsia="ru-RU"/>
        </w:rPr>
      </w:pPr>
    </w:p>
    <w:p w:rsidR="00BA67BD" w:rsidRDefault="00BA67BD" w:rsidP="008B2E92">
      <w:pPr>
        <w:spacing w:after="0" w:line="240" w:lineRule="auto"/>
        <w:ind w:firstLine="709"/>
        <w:jc w:val="center"/>
        <w:rPr>
          <w:rFonts w:ascii="Times New Roman" w:eastAsia="Times New Roman" w:hAnsi="Times New Roman" w:cs="Times New Roman"/>
          <w:b/>
          <w:sz w:val="24"/>
          <w:szCs w:val="24"/>
          <w:lang w:eastAsia="ru-RU"/>
        </w:rPr>
      </w:pPr>
    </w:p>
    <w:p w:rsidR="00BA67BD" w:rsidRDefault="00BA67BD" w:rsidP="008B2E92">
      <w:pPr>
        <w:spacing w:after="0" w:line="240" w:lineRule="auto"/>
        <w:ind w:firstLine="709"/>
        <w:jc w:val="center"/>
        <w:rPr>
          <w:rFonts w:ascii="Times New Roman" w:eastAsia="Times New Roman" w:hAnsi="Times New Roman" w:cs="Times New Roman"/>
          <w:b/>
          <w:sz w:val="24"/>
          <w:szCs w:val="24"/>
          <w:lang w:eastAsia="ru-RU"/>
        </w:rPr>
      </w:pPr>
    </w:p>
    <w:p w:rsidR="00BA67BD" w:rsidRPr="00BF3479" w:rsidRDefault="00BA67BD" w:rsidP="00BA67BD">
      <w:pPr>
        <w:spacing w:after="12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К</w:t>
      </w:r>
      <w:r w:rsidRPr="00BF3479">
        <w:rPr>
          <w:rFonts w:ascii="Times New Roman" w:eastAsia="Times New Roman" w:hAnsi="Times New Roman" w:cs="Times New Roman"/>
          <w:b/>
          <w:sz w:val="28"/>
          <w:szCs w:val="28"/>
          <w:lang w:eastAsia="ru-RU" w:bidi="ru-RU"/>
        </w:rPr>
        <w:t>алендарный учебный график</w:t>
      </w:r>
    </w:p>
    <w:tbl>
      <w:tblPr>
        <w:tblStyle w:val="a3"/>
        <w:tblW w:w="10031" w:type="dxa"/>
        <w:tblLayout w:type="fixed"/>
        <w:tblLook w:val="04A0"/>
      </w:tblPr>
      <w:tblGrid>
        <w:gridCol w:w="540"/>
        <w:gridCol w:w="1178"/>
        <w:gridCol w:w="847"/>
        <w:gridCol w:w="1424"/>
        <w:gridCol w:w="1000"/>
        <w:gridCol w:w="784"/>
        <w:gridCol w:w="1565"/>
        <w:gridCol w:w="1417"/>
        <w:gridCol w:w="1276"/>
      </w:tblGrid>
      <w:tr w:rsidR="00BA67BD" w:rsidRPr="006F31CB" w:rsidTr="009505BC">
        <w:trPr>
          <w:trHeight w:val="825"/>
        </w:trPr>
        <w:tc>
          <w:tcPr>
            <w:tcW w:w="540"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 п/п</w:t>
            </w:r>
          </w:p>
        </w:tc>
        <w:tc>
          <w:tcPr>
            <w:tcW w:w="1178"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Месяц</w:t>
            </w:r>
          </w:p>
        </w:tc>
        <w:tc>
          <w:tcPr>
            <w:tcW w:w="847"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Число</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Время проведения занятия</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Форма занятия</w:t>
            </w:r>
          </w:p>
        </w:tc>
        <w:tc>
          <w:tcPr>
            <w:tcW w:w="78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Кол-во часов</w:t>
            </w:r>
          </w:p>
        </w:tc>
        <w:tc>
          <w:tcPr>
            <w:tcW w:w="1565"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Тема</w:t>
            </w:r>
          </w:p>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занятия</w:t>
            </w:r>
          </w:p>
        </w:tc>
        <w:tc>
          <w:tcPr>
            <w:tcW w:w="1417"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Место</w:t>
            </w:r>
          </w:p>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проведения</w:t>
            </w:r>
          </w:p>
        </w:tc>
        <w:tc>
          <w:tcPr>
            <w:tcW w:w="1276"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Форма</w:t>
            </w:r>
          </w:p>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контроля</w:t>
            </w:r>
          </w:p>
        </w:tc>
      </w:tr>
      <w:tr w:rsidR="00BA67BD" w:rsidRPr="006F31CB" w:rsidTr="009505BC">
        <w:tc>
          <w:tcPr>
            <w:tcW w:w="540"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p>
        </w:tc>
        <w:tc>
          <w:tcPr>
            <w:tcW w:w="1178"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Сентябрь </w:t>
            </w:r>
          </w:p>
        </w:tc>
        <w:tc>
          <w:tcPr>
            <w:tcW w:w="847"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Беседа</w:t>
            </w:r>
          </w:p>
        </w:tc>
        <w:tc>
          <w:tcPr>
            <w:tcW w:w="784"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Вв</w:t>
            </w:r>
            <w:r>
              <w:rPr>
                <w:rFonts w:ascii="Times New Roman" w:hAnsi="Times New Roman" w:cs="Times New Roman"/>
                <w:sz w:val="24"/>
                <w:szCs w:val="24"/>
                <w:shd w:val="clear" w:color="auto" w:fill="FFFFFF"/>
              </w:rPr>
              <w:t>одное занятие</w:t>
            </w:r>
          </w:p>
        </w:tc>
        <w:tc>
          <w:tcPr>
            <w:tcW w:w="1417"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Кабинет</w:t>
            </w:r>
          </w:p>
        </w:tc>
        <w:tc>
          <w:tcPr>
            <w:tcW w:w="1276"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178" w:type="dxa"/>
          </w:tcPr>
          <w:p w:rsidR="00BA67BD" w:rsidRPr="006F31CB"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Сентябрь</w:t>
            </w:r>
          </w:p>
        </w:tc>
        <w:tc>
          <w:tcPr>
            <w:tcW w:w="847"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Аппликация </w:t>
            </w:r>
          </w:p>
        </w:tc>
        <w:tc>
          <w:tcPr>
            <w:tcW w:w="784"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1B6EEE" w:rsidRDefault="00BA67BD" w:rsidP="009505BC">
            <w:pPr>
              <w:jc w:val="center"/>
              <w:rPr>
                <w:rFonts w:ascii="Times New Roman" w:hAnsi="Times New Roman" w:cs="Times New Roman"/>
                <w:sz w:val="24"/>
                <w:szCs w:val="24"/>
                <w:shd w:val="clear" w:color="auto" w:fill="FFFFFF"/>
              </w:rPr>
            </w:pPr>
            <w:r w:rsidRPr="001B6EEE">
              <w:rPr>
                <w:rFonts w:ascii="Times New Roman" w:eastAsia="Times New Roman" w:hAnsi="Times New Roman" w:cs="Times New Roman"/>
                <w:sz w:val="24"/>
                <w:szCs w:val="24"/>
              </w:rPr>
              <w:t>Аппликация из макаронных изделий</w:t>
            </w:r>
            <w:r>
              <w:rPr>
                <w:rFonts w:ascii="Times New Roman" w:eastAsia="Times New Roman" w:hAnsi="Times New Roman" w:cs="Times New Roman"/>
                <w:sz w:val="24"/>
                <w:szCs w:val="24"/>
              </w:rPr>
              <w:t>;</w:t>
            </w:r>
            <w:r w:rsidRPr="001B6EEE">
              <w:rPr>
                <w:rFonts w:ascii="Times New Roman" w:eastAsia="Times New Roman" w:hAnsi="Times New Roman" w:cs="Times New Roman"/>
                <w:sz w:val="24"/>
                <w:szCs w:val="24"/>
              </w:rPr>
              <w:t xml:space="preserve"> Изделие из круп и семян «Жар-птица»</w:t>
            </w:r>
          </w:p>
        </w:tc>
        <w:tc>
          <w:tcPr>
            <w:tcW w:w="1417"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Сентябрь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Конструирование, аппликация</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tcPr>
          <w:p w:rsidR="00BA67BD" w:rsidRPr="001B6EEE" w:rsidRDefault="00BA67BD" w:rsidP="009505BC">
            <w:pPr>
              <w:jc w:val="center"/>
              <w:rPr>
                <w:rFonts w:ascii="Times New Roman" w:eastAsia="Times New Roman" w:hAnsi="Times New Roman" w:cs="Times New Roman"/>
                <w:sz w:val="24"/>
                <w:szCs w:val="24"/>
              </w:rPr>
            </w:pPr>
            <w:r w:rsidRPr="001B6EEE">
              <w:rPr>
                <w:rFonts w:ascii="Times New Roman" w:eastAsia="Times New Roman" w:hAnsi="Times New Roman" w:cs="Times New Roman"/>
                <w:sz w:val="24"/>
                <w:szCs w:val="24"/>
              </w:rPr>
              <w:t xml:space="preserve">Поделка из сосновых шишек </w:t>
            </w:r>
          </w:p>
          <w:p w:rsidR="00BA67BD" w:rsidRPr="001B6EEE" w:rsidRDefault="00BA67BD" w:rsidP="009505BC">
            <w:pPr>
              <w:jc w:val="center"/>
              <w:rPr>
                <w:rFonts w:ascii="Times New Roman" w:eastAsia="Times New Roman" w:hAnsi="Times New Roman" w:cs="Times New Roman"/>
                <w:sz w:val="24"/>
                <w:szCs w:val="24"/>
              </w:rPr>
            </w:pPr>
            <w:r w:rsidRPr="001B6EEE">
              <w:rPr>
                <w:rFonts w:ascii="Times New Roman" w:eastAsia="Times New Roman" w:hAnsi="Times New Roman" w:cs="Times New Roman"/>
                <w:sz w:val="24"/>
                <w:szCs w:val="24"/>
              </w:rPr>
              <w:t>«Мое любимое животное»; Картина солью «Волшебная зима»</w:t>
            </w:r>
          </w:p>
          <w:p w:rsidR="00BA67BD" w:rsidRPr="00BF3479" w:rsidRDefault="00BA67BD" w:rsidP="009505BC">
            <w:pPr>
              <w:jc w:val="center"/>
              <w:rPr>
                <w:rFonts w:ascii="Times New Roman" w:hAnsi="Times New Roman" w:cs="Times New Roman"/>
                <w:sz w:val="24"/>
                <w:szCs w:val="24"/>
                <w:shd w:val="clear" w:color="auto" w:fill="FFFFFF"/>
              </w:rPr>
            </w:pP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Сентябрь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Конструирование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9C544A" w:rsidRDefault="00BA67BD" w:rsidP="009505BC">
            <w:pPr>
              <w:jc w:val="center"/>
              <w:rPr>
                <w:rFonts w:ascii="Times New Roman" w:eastAsia="Times New Roman" w:hAnsi="Times New Roman" w:cs="Times New Roman"/>
                <w:sz w:val="24"/>
                <w:szCs w:val="24"/>
              </w:rPr>
            </w:pPr>
            <w:r w:rsidRPr="009C544A">
              <w:rPr>
                <w:rFonts w:ascii="Times New Roman" w:eastAsia="Times New Roman" w:hAnsi="Times New Roman" w:cs="Times New Roman"/>
                <w:sz w:val="24"/>
                <w:szCs w:val="24"/>
              </w:rPr>
              <w:t xml:space="preserve">Панно из разноцветных шишек; Ёжик из камешков </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Октябрь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Аппликация, композиция</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rPr>
                <w:rFonts w:ascii="Times New Roman" w:eastAsia="Times New Roman" w:hAnsi="Times New Roman" w:cs="Times New Roman"/>
                <w:sz w:val="24"/>
                <w:szCs w:val="24"/>
              </w:rPr>
            </w:pPr>
            <w:r>
              <w:rPr>
                <w:rFonts w:ascii="Times New Roman" w:eastAsia="Times New Roman" w:hAnsi="Times New Roman" w:cs="Times New Roman"/>
                <w:sz w:val="24"/>
                <w:szCs w:val="24"/>
              </w:rPr>
              <w:t>Ёжик из шишек; Букет из осенних листьев</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Октябрь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Аппликация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Грибная полянка из соленого теста; Аппликация из сушеных заготовок листьев</w:t>
            </w:r>
          </w:p>
        </w:tc>
        <w:tc>
          <w:tcPr>
            <w:tcW w:w="1417"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Октябрь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Аппликация, композиция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Смешарики из овощей и пластилина; разноцветные камешки</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Октябрь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Аппликация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Панно из листьев и семян «Дама с корзинкой»; Топиарий из желудей, орехов, бусин</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Беседа Практикум 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Пластилиновая пирамидка; Пластилиновая аппликация на картоне «Мир вокруг нас»</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изделия «Гнездо с птенцами»; Лепка изделия «Овощная тарелка»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Лепка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Рисование пластилином изделие «Пёс»; Пластилиновая мозаика изделие «Рыбка» </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Ноябрь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пластилиновыми жгутиками «Мишка косолапый»; Лепка композиции «Компания смешариков»</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Ноябрь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29</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Пластилиновое панно на картоне «Совушки»; Панно из пластилиновых шариков «Золотая рыбка»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Декабрь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Пластилиновая аппликация на картоне «Аквариум»; Разноцветное дерево из пластилиновых жгутиков</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Декабрь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Лепка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Бабочка из пластилиновых жгутиков; Пластилиновый космос</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Декабрь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Беседа Практикум Рисование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космического пространства; Рисование моря</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Декабрь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Рисование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цветущего сада; Сюжетное рисование «Ветка сакуры»</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Январь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рисование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Сюжетное рисование «Ночь»; Сюжетное рисование «Лето»</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Кабинет</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Январь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рисование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вазы в технике «Живые кисточки»; Создание раскраски с объемным контуром</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Январь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Рисование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с помощью ватных палочек «Ветка сирени»; Рисование сыпучими веществами «Зимний лес»</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Январь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31</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сыпучими веществами «Узоры на крыльях бабочек»; Рисование сыпучими веществами «Фейерверки»</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Февраль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Рисование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мятой бумагой «Лохматый кот»; Рисование мыльными пузырями «Аквариум»</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Февраль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Беседа Практикум аппликация, конструирование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Объемная аппликация из бумаги «Белочка»; Изготовление подарочного конверта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Февраль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Аппликация, конструирование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Карандашница из картона; Объемная аппликация из бумаги «Подсолнух»</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Февраль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28</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Аппликация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Объемная аппликация из бумаги «Львенок»; Аппликация из бумаги «Сова»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26</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Март</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Аппликация, Беседа Оригами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Аппликация из бумаги «Совиная семья»; Оригами из бумаги «Собачка»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Март</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Оригами</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Оригами из бумаги «Птица»; Оригами из бумаги «Тигр»</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28</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Март</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Аппликация</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из бумаги с элементами квилинга «Цветы»; Геометрическая аппликация из бумаги «Мышка и слон»</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29</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Март</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Аппликация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из бумаги с помощью торцевания «Цветок»; Аппликация из бумаги с помощью торцевания «Сердце»</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Апрель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Беседа Практикум Плетение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появление бисера и развитие бисероплетения. Плетение колечка; Простые техники плетения бисером</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31</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Апрель </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Плетение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Плетение браслета бисером; Плетение браслета-дорожки</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32</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Апрель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Практикум Плетение </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tcPr>
          <w:p w:rsidR="00BA67BD" w:rsidRPr="00264915" w:rsidRDefault="00BA67BD" w:rsidP="009505BC">
            <w:pPr>
              <w:jc w:val="center"/>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Плетение браслета-дорожки; Плетение браслета-крестик</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33</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Апрель</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Плетение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tcPr>
          <w:p w:rsidR="00BA67BD" w:rsidRPr="00264915" w:rsidRDefault="00BA67BD" w:rsidP="009505BC">
            <w:pPr>
              <w:jc w:val="center"/>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Плетение браслета с усложнением с цветочками; Плетение браслета с усложнением «Жучок»</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w:t>
            </w:r>
          </w:p>
        </w:tc>
        <w:tc>
          <w:tcPr>
            <w:tcW w:w="1178" w:type="dxa"/>
          </w:tcPr>
          <w:p w:rsidR="00BA67BD" w:rsidRDefault="00BA67BD" w:rsidP="009505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Май</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Pr="006F31CB"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Плетение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6B3FDB" w:rsidRDefault="00BA67BD" w:rsidP="009505B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Плоское параллельное плетение. Изделие «Сова»; Плоское параллельное плетение. Изделие «Мороженое»</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Кабинет </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35</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Май</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Плетение</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Pr="00227AB2"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Плоское параллельное плетение. Изделие брелок «Щенок»; Плоское параллельное плетение. Изделие «Мышка»</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Кабинет</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r w:rsidR="00BA67BD" w:rsidRPr="006F31CB" w:rsidTr="009505BC">
        <w:tc>
          <w:tcPr>
            <w:tcW w:w="54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36</w:t>
            </w:r>
          </w:p>
        </w:tc>
        <w:tc>
          <w:tcPr>
            <w:tcW w:w="1178"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Май</w:t>
            </w:r>
          </w:p>
        </w:tc>
        <w:tc>
          <w:tcPr>
            <w:tcW w:w="84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29</w:t>
            </w:r>
          </w:p>
        </w:tc>
        <w:tc>
          <w:tcPr>
            <w:tcW w:w="1424" w:type="dxa"/>
          </w:tcPr>
          <w:p w:rsidR="00BA67BD" w:rsidRPr="006F31CB" w:rsidRDefault="00BA67BD" w:rsidP="009505BC">
            <w:pPr>
              <w:jc w:val="center"/>
              <w:rPr>
                <w:rFonts w:ascii="Times New Roman" w:hAnsi="Times New Roman" w:cs="Times New Roman"/>
                <w:sz w:val="24"/>
                <w:szCs w:val="24"/>
                <w:shd w:val="clear" w:color="auto" w:fill="FFFFFF"/>
              </w:rPr>
            </w:pP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4:00-</w:t>
            </w:r>
            <w:r w:rsidRPr="006F31CB">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6</w:t>
            </w:r>
            <w:r w:rsidRPr="006F31C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00</w:t>
            </w:r>
          </w:p>
        </w:tc>
        <w:tc>
          <w:tcPr>
            <w:tcW w:w="1000"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Практикум Плетение Выставка</w:t>
            </w:r>
          </w:p>
        </w:tc>
        <w:tc>
          <w:tcPr>
            <w:tcW w:w="784"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565" w:type="dxa"/>
            <w:vAlign w:val="center"/>
          </w:tcPr>
          <w:p w:rsidR="00BA67BD" w:rsidRDefault="00BA67BD" w:rsidP="009505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Плоское параллельное плетение. Изделие «Стрекоза»; Плоское параллельное плетение. Изделие «Лягушка»</w:t>
            </w:r>
          </w:p>
          <w:p w:rsidR="00BA67BD" w:rsidRPr="00227AB2" w:rsidRDefault="00BA67BD" w:rsidP="009505BC">
            <w:pPr>
              <w:jc w:val="center"/>
              <w:rPr>
                <w:rFonts w:ascii="Times New Roman" w:eastAsia="Times New Roman" w:hAnsi="Times New Roman" w:cs="Times New Roman"/>
                <w:sz w:val="24"/>
                <w:szCs w:val="24"/>
              </w:rPr>
            </w:pPr>
            <w:r w:rsidRPr="00227AB2">
              <w:rPr>
                <w:rFonts w:ascii="Times New Roman" w:eastAsia="Times New Roman" w:hAnsi="Times New Roman" w:cs="Times New Roman"/>
                <w:sz w:val="24"/>
                <w:szCs w:val="24"/>
              </w:rPr>
              <w:t>Рефлексия изученного материала.</w:t>
            </w:r>
          </w:p>
          <w:p w:rsidR="00BA67BD" w:rsidRPr="00227AB2" w:rsidRDefault="00BA67BD" w:rsidP="009505BC">
            <w:pPr>
              <w:jc w:val="center"/>
              <w:rPr>
                <w:rFonts w:ascii="Times New Roman" w:eastAsia="Times New Roman" w:hAnsi="Times New Roman" w:cs="Times New Roman"/>
                <w:sz w:val="24"/>
                <w:szCs w:val="24"/>
              </w:rPr>
            </w:pPr>
            <w:r w:rsidRPr="00227AB2">
              <w:rPr>
                <w:rFonts w:ascii="Times New Roman" w:eastAsia="Times New Roman" w:hAnsi="Times New Roman" w:cs="Times New Roman"/>
                <w:sz w:val="24"/>
                <w:szCs w:val="24"/>
              </w:rPr>
              <w:t>Выставка творческих работ</w:t>
            </w:r>
          </w:p>
        </w:tc>
        <w:tc>
          <w:tcPr>
            <w:tcW w:w="1417"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Кабинет</w:t>
            </w:r>
          </w:p>
        </w:tc>
        <w:tc>
          <w:tcPr>
            <w:tcW w:w="1276" w:type="dxa"/>
          </w:tcPr>
          <w:p w:rsidR="00BA67BD" w:rsidRDefault="00BA67BD" w:rsidP="009505BC">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Наблюдение</w:t>
            </w:r>
          </w:p>
        </w:tc>
      </w:tr>
    </w:tbl>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BA67BD">
      <w:pPr>
        <w:widowControl w:val="0"/>
        <w:autoSpaceDE w:val="0"/>
        <w:autoSpaceDN w:val="0"/>
        <w:adjustRightInd w:val="0"/>
        <w:spacing w:after="0" w:line="240" w:lineRule="auto"/>
        <w:ind w:left="720"/>
        <w:contextualSpacing/>
        <w:rPr>
          <w:rFonts w:ascii="Times New Roman" w:eastAsia="Calibri" w:hAnsi="Times New Roman" w:cs="Times New Roman"/>
          <w:sz w:val="20"/>
          <w:szCs w:val="20"/>
          <w:lang w:eastAsia="ru-RU"/>
        </w:rPr>
      </w:pPr>
    </w:p>
    <w:p w:rsidR="00BA67BD" w:rsidRDefault="00BA67BD" w:rsidP="008B2E92">
      <w:pPr>
        <w:spacing w:after="0" w:line="240" w:lineRule="auto"/>
        <w:ind w:firstLine="709"/>
        <w:jc w:val="center"/>
        <w:rPr>
          <w:rFonts w:ascii="Times New Roman" w:eastAsia="Times New Roman" w:hAnsi="Times New Roman" w:cs="Times New Roman"/>
          <w:b/>
          <w:sz w:val="24"/>
          <w:szCs w:val="24"/>
          <w:lang w:eastAsia="ru-RU"/>
        </w:rPr>
      </w:pPr>
    </w:p>
    <w:sectPr w:rsidR="00BA67BD" w:rsidSect="00BD170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53F" w:rsidRDefault="00EF153F" w:rsidP="00635B86">
      <w:pPr>
        <w:spacing w:after="0" w:line="240" w:lineRule="auto"/>
      </w:pPr>
      <w:r>
        <w:separator/>
      </w:r>
    </w:p>
  </w:endnote>
  <w:endnote w:type="continuationSeparator" w:id="1">
    <w:p w:rsidR="00EF153F" w:rsidRDefault="00EF153F" w:rsidP="00635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53F" w:rsidRDefault="00EF153F" w:rsidP="00635B86">
      <w:pPr>
        <w:spacing w:after="0" w:line="240" w:lineRule="auto"/>
      </w:pPr>
      <w:r>
        <w:separator/>
      </w:r>
    </w:p>
  </w:footnote>
  <w:footnote w:type="continuationSeparator" w:id="1">
    <w:p w:rsidR="00EF153F" w:rsidRDefault="00EF153F" w:rsidP="00635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CD2736"/>
    <w:multiLevelType w:val="hybridMultilevel"/>
    <w:tmpl w:val="20DFFD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F268618"/>
    <w:multiLevelType w:val="hybridMultilevel"/>
    <w:tmpl w:val="2763E3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D96EF0"/>
    <w:multiLevelType w:val="hybridMultilevel"/>
    <w:tmpl w:val="762C5CB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C7047C3"/>
    <w:multiLevelType w:val="hybridMultilevel"/>
    <w:tmpl w:val="B682BBE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D1994C8"/>
    <w:multiLevelType w:val="hybridMultilevel"/>
    <w:tmpl w:val="3EFD37B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8CCF18C"/>
    <w:multiLevelType w:val="hybridMultilevel"/>
    <w:tmpl w:val="778F33B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D874228"/>
    <w:multiLevelType w:val="hybridMultilevel"/>
    <w:tmpl w:val="1BB3D05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F3181E"/>
    <w:multiLevelType w:val="multilevel"/>
    <w:tmpl w:val="D934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A04644"/>
    <w:multiLevelType w:val="multilevel"/>
    <w:tmpl w:val="E714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EA4239"/>
    <w:multiLevelType w:val="multilevel"/>
    <w:tmpl w:val="A8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4C117A"/>
    <w:multiLevelType w:val="multilevel"/>
    <w:tmpl w:val="2BA6D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F679FD"/>
    <w:multiLevelType w:val="multilevel"/>
    <w:tmpl w:val="7DAA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0521DE"/>
    <w:multiLevelType w:val="multilevel"/>
    <w:tmpl w:val="DF92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550C93"/>
    <w:multiLevelType w:val="multilevel"/>
    <w:tmpl w:val="27C66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D924E9"/>
    <w:multiLevelType w:val="multilevel"/>
    <w:tmpl w:val="8716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C304E0"/>
    <w:multiLevelType w:val="hybridMultilevel"/>
    <w:tmpl w:val="48EE9D1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417887D"/>
    <w:multiLevelType w:val="hybridMultilevel"/>
    <w:tmpl w:val="BFF8497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5A795EF"/>
    <w:multiLevelType w:val="hybridMultilevel"/>
    <w:tmpl w:val="3D5CE24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9C94E7A"/>
    <w:multiLevelType w:val="multilevel"/>
    <w:tmpl w:val="B7B2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650F2D"/>
    <w:multiLevelType w:val="multilevel"/>
    <w:tmpl w:val="BEB0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C03AB7"/>
    <w:multiLevelType w:val="multilevel"/>
    <w:tmpl w:val="810C43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495282"/>
    <w:multiLevelType w:val="multilevel"/>
    <w:tmpl w:val="0A4C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57DD4"/>
    <w:multiLevelType w:val="multilevel"/>
    <w:tmpl w:val="040A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B4271"/>
    <w:multiLevelType w:val="multilevel"/>
    <w:tmpl w:val="5DE2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EA1B85"/>
    <w:multiLevelType w:val="multilevel"/>
    <w:tmpl w:val="C19A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437527"/>
    <w:multiLevelType w:val="multilevel"/>
    <w:tmpl w:val="486A8E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1F560F"/>
    <w:multiLevelType w:val="multilevel"/>
    <w:tmpl w:val="91C4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E4466F"/>
    <w:multiLevelType w:val="multilevel"/>
    <w:tmpl w:val="C040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664A9B"/>
    <w:multiLevelType w:val="multilevel"/>
    <w:tmpl w:val="CF9E8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7F5762"/>
    <w:multiLevelType w:val="multilevel"/>
    <w:tmpl w:val="34F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417FF3"/>
    <w:multiLevelType w:val="multilevel"/>
    <w:tmpl w:val="A2F4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CE6620"/>
    <w:multiLevelType w:val="multilevel"/>
    <w:tmpl w:val="7288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9B7663"/>
    <w:multiLevelType w:val="multilevel"/>
    <w:tmpl w:val="2FF88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4743D3"/>
    <w:multiLevelType w:val="multilevel"/>
    <w:tmpl w:val="6DAE42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A72203"/>
    <w:multiLevelType w:val="multilevel"/>
    <w:tmpl w:val="10BA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7F6C41"/>
    <w:multiLevelType w:val="hybridMultilevel"/>
    <w:tmpl w:val="8F820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ED4960"/>
    <w:multiLevelType w:val="multilevel"/>
    <w:tmpl w:val="7444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B53A3E"/>
    <w:multiLevelType w:val="multilevel"/>
    <w:tmpl w:val="4B9E7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9B0855"/>
    <w:multiLevelType w:val="multilevel"/>
    <w:tmpl w:val="CD18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AC5E11"/>
    <w:multiLevelType w:val="multilevel"/>
    <w:tmpl w:val="103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8E1C16"/>
    <w:multiLevelType w:val="multilevel"/>
    <w:tmpl w:val="5080BA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E662A1"/>
    <w:multiLevelType w:val="multilevel"/>
    <w:tmpl w:val="164C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C75905"/>
    <w:multiLevelType w:val="multilevel"/>
    <w:tmpl w:val="DA78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F463AD"/>
    <w:multiLevelType w:val="multilevel"/>
    <w:tmpl w:val="4788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1116D9"/>
    <w:multiLevelType w:val="multilevel"/>
    <w:tmpl w:val="8C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7B2B91"/>
    <w:multiLevelType w:val="multilevel"/>
    <w:tmpl w:val="1AA0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7208D9"/>
    <w:multiLevelType w:val="multilevel"/>
    <w:tmpl w:val="2C30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912100"/>
    <w:multiLevelType w:val="multilevel"/>
    <w:tmpl w:val="74ECE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C96E05"/>
    <w:multiLevelType w:val="multilevel"/>
    <w:tmpl w:val="0EE0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ED51BD"/>
    <w:multiLevelType w:val="multilevel"/>
    <w:tmpl w:val="FD9E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336158"/>
    <w:multiLevelType w:val="multilevel"/>
    <w:tmpl w:val="8E1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A829D2"/>
    <w:multiLevelType w:val="multilevel"/>
    <w:tmpl w:val="2DB0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BD46AD"/>
    <w:multiLevelType w:val="multilevel"/>
    <w:tmpl w:val="16B0C6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1"/>
  </w:num>
  <w:num w:numId="3">
    <w:abstractNumId w:val="42"/>
  </w:num>
  <w:num w:numId="4">
    <w:abstractNumId w:val="7"/>
  </w:num>
  <w:num w:numId="5">
    <w:abstractNumId w:val="23"/>
  </w:num>
  <w:num w:numId="6">
    <w:abstractNumId w:val="48"/>
  </w:num>
  <w:num w:numId="7">
    <w:abstractNumId w:val="8"/>
  </w:num>
  <w:num w:numId="8">
    <w:abstractNumId w:val="50"/>
  </w:num>
  <w:num w:numId="9">
    <w:abstractNumId w:val="39"/>
  </w:num>
  <w:num w:numId="10">
    <w:abstractNumId w:val="17"/>
  </w:num>
  <w:num w:numId="11">
    <w:abstractNumId w:val="5"/>
  </w:num>
  <w:num w:numId="12">
    <w:abstractNumId w:val="0"/>
  </w:num>
  <w:num w:numId="13">
    <w:abstractNumId w:val="2"/>
  </w:num>
  <w:num w:numId="14">
    <w:abstractNumId w:val="1"/>
  </w:num>
  <w:num w:numId="15">
    <w:abstractNumId w:val="6"/>
  </w:num>
  <w:num w:numId="16">
    <w:abstractNumId w:val="4"/>
  </w:num>
  <w:num w:numId="17">
    <w:abstractNumId w:val="3"/>
  </w:num>
  <w:num w:numId="18">
    <w:abstractNumId w:val="16"/>
  </w:num>
  <w:num w:numId="19">
    <w:abstractNumId w:val="15"/>
  </w:num>
  <w:num w:numId="20">
    <w:abstractNumId w:val="35"/>
  </w:num>
  <w:num w:numId="21">
    <w:abstractNumId w:val="44"/>
  </w:num>
  <w:num w:numId="22">
    <w:abstractNumId w:val="26"/>
  </w:num>
  <w:num w:numId="23">
    <w:abstractNumId w:val="51"/>
  </w:num>
  <w:num w:numId="24">
    <w:abstractNumId w:val="10"/>
  </w:num>
  <w:num w:numId="25">
    <w:abstractNumId w:val="28"/>
  </w:num>
  <w:num w:numId="26">
    <w:abstractNumId w:val="34"/>
  </w:num>
  <w:num w:numId="27">
    <w:abstractNumId w:val="52"/>
  </w:num>
  <w:num w:numId="28">
    <w:abstractNumId w:val="14"/>
  </w:num>
  <w:num w:numId="29">
    <w:abstractNumId w:val="37"/>
  </w:num>
  <w:num w:numId="30">
    <w:abstractNumId w:val="47"/>
  </w:num>
  <w:num w:numId="31">
    <w:abstractNumId w:val="32"/>
  </w:num>
  <w:num w:numId="32">
    <w:abstractNumId w:val="27"/>
  </w:num>
  <w:num w:numId="33">
    <w:abstractNumId w:val="36"/>
  </w:num>
  <w:num w:numId="34">
    <w:abstractNumId w:val="33"/>
  </w:num>
  <w:num w:numId="35">
    <w:abstractNumId w:val="22"/>
  </w:num>
  <w:num w:numId="36">
    <w:abstractNumId w:val="25"/>
  </w:num>
  <w:num w:numId="37">
    <w:abstractNumId w:val="43"/>
  </w:num>
  <w:num w:numId="38">
    <w:abstractNumId w:val="9"/>
  </w:num>
  <w:num w:numId="39">
    <w:abstractNumId w:val="30"/>
  </w:num>
  <w:num w:numId="40">
    <w:abstractNumId w:val="38"/>
  </w:num>
  <w:num w:numId="41">
    <w:abstractNumId w:val="13"/>
  </w:num>
  <w:num w:numId="42">
    <w:abstractNumId w:val="20"/>
  </w:num>
  <w:num w:numId="43">
    <w:abstractNumId w:val="18"/>
  </w:num>
  <w:num w:numId="44">
    <w:abstractNumId w:val="29"/>
  </w:num>
  <w:num w:numId="45">
    <w:abstractNumId w:val="49"/>
  </w:num>
  <w:num w:numId="46">
    <w:abstractNumId w:val="12"/>
  </w:num>
  <w:num w:numId="47">
    <w:abstractNumId w:val="41"/>
  </w:num>
  <w:num w:numId="48">
    <w:abstractNumId w:val="11"/>
  </w:num>
  <w:num w:numId="49">
    <w:abstractNumId w:val="45"/>
  </w:num>
  <w:num w:numId="50">
    <w:abstractNumId w:val="46"/>
  </w:num>
  <w:num w:numId="51">
    <w:abstractNumId w:val="24"/>
  </w:num>
  <w:num w:numId="52">
    <w:abstractNumId w:val="31"/>
  </w:num>
  <w:num w:numId="53">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7527A4"/>
    <w:rsid w:val="0001330F"/>
    <w:rsid w:val="00014975"/>
    <w:rsid w:val="0002238C"/>
    <w:rsid w:val="00023BD1"/>
    <w:rsid w:val="000310BC"/>
    <w:rsid w:val="00033141"/>
    <w:rsid w:val="00047960"/>
    <w:rsid w:val="000869AC"/>
    <w:rsid w:val="00086ABB"/>
    <w:rsid w:val="000874F8"/>
    <w:rsid w:val="0009218E"/>
    <w:rsid w:val="000A021F"/>
    <w:rsid w:val="000A479B"/>
    <w:rsid w:val="000B4046"/>
    <w:rsid w:val="000C492B"/>
    <w:rsid w:val="000E3C69"/>
    <w:rsid w:val="000F2C3F"/>
    <w:rsid w:val="00100768"/>
    <w:rsid w:val="0010439E"/>
    <w:rsid w:val="00143E7E"/>
    <w:rsid w:val="001449BC"/>
    <w:rsid w:val="00162D27"/>
    <w:rsid w:val="00191851"/>
    <w:rsid w:val="00196721"/>
    <w:rsid w:val="00196A52"/>
    <w:rsid w:val="001A556D"/>
    <w:rsid w:val="001B6EEE"/>
    <w:rsid w:val="001C7ABC"/>
    <w:rsid w:val="001D1BC1"/>
    <w:rsid w:val="001D3E5D"/>
    <w:rsid w:val="001E0AD0"/>
    <w:rsid w:val="001F6463"/>
    <w:rsid w:val="002031D2"/>
    <w:rsid w:val="002140A4"/>
    <w:rsid w:val="00221262"/>
    <w:rsid w:val="002221E7"/>
    <w:rsid w:val="00227AB2"/>
    <w:rsid w:val="00241A12"/>
    <w:rsid w:val="00264915"/>
    <w:rsid w:val="00293B1F"/>
    <w:rsid w:val="002A3A77"/>
    <w:rsid w:val="002B5B4F"/>
    <w:rsid w:val="002C3011"/>
    <w:rsid w:val="002D4AA2"/>
    <w:rsid w:val="002D6A21"/>
    <w:rsid w:val="002E58FF"/>
    <w:rsid w:val="002E7327"/>
    <w:rsid w:val="00337A04"/>
    <w:rsid w:val="00344FE4"/>
    <w:rsid w:val="003558DA"/>
    <w:rsid w:val="003912B0"/>
    <w:rsid w:val="003C1D93"/>
    <w:rsid w:val="003D226C"/>
    <w:rsid w:val="0040441D"/>
    <w:rsid w:val="004119BE"/>
    <w:rsid w:val="00431CBC"/>
    <w:rsid w:val="00445391"/>
    <w:rsid w:val="00472D07"/>
    <w:rsid w:val="00481435"/>
    <w:rsid w:val="00484917"/>
    <w:rsid w:val="00492B86"/>
    <w:rsid w:val="00495905"/>
    <w:rsid w:val="004A1F08"/>
    <w:rsid w:val="004B0ACB"/>
    <w:rsid w:val="004B1D81"/>
    <w:rsid w:val="004E39DA"/>
    <w:rsid w:val="004E69D6"/>
    <w:rsid w:val="004F588B"/>
    <w:rsid w:val="00500452"/>
    <w:rsid w:val="005012B2"/>
    <w:rsid w:val="00510009"/>
    <w:rsid w:val="00521F44"/>
    <w:rsid w:val="00523E57"/>
    <w:rsid w:val="00561CA4"/>
    <w:rsid w:val="00564C73"/>
    <w:rsid w:val="005677A0"/>
    <w:rsid w:val="00570D62"/>
    <w:rsid w:val="00573B33"/>
    <w:rsid w:val="005772C4"/>
    <w:rsid w:val="00594F78"/>
    <w:rsid w:val="005A0D31"/>
    <w:rsid w:val="005B0668"/>
    <w:rsid w:val="005C053C"/>
    <w:rsid w:val="005D0E78"/>
    <w:rsid w:val="005D66C1"/>
    <w:rsid w:val="005E017A"/>
    <w:rsid w:val="005E7BC4"/>
    <w:rsid w:val="00635B86"/>
    <w:rsid w:val="006613A1"/>
    <w:rsid w:val="00673227"/>
    <w:rsid w:val="0068637E"/>
    <w:rsid w:val="006A1D46"/>
    <w:rsid w:val="006B0A57"/>
    <w:rsid w:val="006B3FDB"/>
    <w:rsid w:val="006C1D97"/>
    <w:rsid w:val="006E227F"/>
    <w:rsid w:val="006E41C9"/>
    <w:rsid w:val="006F3C25"/>
    <w:rsid w:val="00700950"/>
    <w:rsid w:val="0074186D"/>
    <w:rsid w:val="007438E9"/>
    <w:rsid w:val="00750181"/>
    <w:rsid w:val="007527A4"/>
    <w:rsid w:val="00755FE7"/>
    <w:rsid w:val="00757192"/>
    <w:rsid w:val="00760190"/>
    <w:rsid w:val="00773AB0"/>
    <w:rsid w:val="00783BF9"/>
    <w:rsid w:val="00786582"/>
    <w:rsid w:val="00791BAE"/>
    <w:rsid w:val="007F3DAA"/>
    <w:rsid w:val="008054A9"/>
    <w:rsid w:val="0084004E"/>
    <w:rsid w:val="00882E5E"/>
    <w:rsid w:val="008867B9"/>
    <w:rsid w:val="00890746"/>
    <w:rsid w:val="008A57AD"/>
    <w:rsid w:val="008B2E92"/>
    <w:rsid w:val="008B76C9"/>
    <w:rsid w:val="008C447F"/>
    <w:rsid w:val="008D543F"/>
    <w:rsid w:val="008F189D"/>
    <w:rsid w:val="00906298"/>
    <w:rsid w:val="00917D2C"/>
    <w:rsid w:val="00927023"/>
    <w:rsid w:val="00936CD5"/>
    <w:rsid w:val="00937276"/>
    <w:rsid w:val="009505A0"/>
    <w:rsid w:val="00965F1E"/>
    <w:rsid w:val="009766DB"/>
    <w:rsid w:val="0098079A"/>
    <w:rsid w:val="00996940"/>
    <w:rsid w:val="009A5395"/>
    <w:rsid w:val="009C544A"/>
    <w:rsid w:val="00A15E7A"/>
    <w:rsid w:val="00A43C7B"/>
    <w:rsid w:val="00A52A66"/>
    <w:rsid w:val="00A73BE9"/>
    <w:rsid w:val="00A8109F"/>
    <w:rsid w:val="00A873CC"/>
    <w:rsid w:val="00A94A67"/>
    <w:rsid w:val="00AD4B26"/>
    <w:rsid w:val="00B06959"/>
    <w:rsid w:val="00B2724F"/>
    <w:rsid w:val="00B30E16"/>
    <w:rsid w:val="00B61292"/>
    <w:rsid w:val="00B6167B"/>
    <w:rsid w:val="00B85688"/>
    <w:rsid w:val="00B93734"/>
    <w:rsid w:val="00B9720F"/>
    <w:rsid w:val="00BA67BD"/>
    <w:rsid w:val="00BB0D47"/>
    <w:rsid w:val="00BC2190"/>
    <w:rsid w:val="00BC7EDF"/>
    <w:rsid w:val="00BD1706"/>
    <w:rsid w:val="00BE79BE"/>
    <w:rsid w:val="00BF3479"/>
    <w:rsid w:val="00BF44DA"/>
    <w:rsid w:val="00BF636D"/>
    <w:rsid w:val="00C0385B"/>
    <w:rsid w:val="00C12068"/>
    <w:rsid w:val="00C13995"/>
    <w:rsid w:val="00C20218"/>
    <w:rsid w:val="00C2453E"/>
    <w:rsid w:val="00C269E2"/>
    <w:rsid w:val="00C54D12"/>
    <w:rsid w:val="00C577C5"/>
    <w:rsid w:val="00C84CCE"/>
    <w:rsid w:val="00CC58F8"/>
    <w:rsid w:val="00CD076D"/>
    <w:rsid w:val="00CD5A45"/>
    <w:rsid w:val="00D000EE"/>
    <w:rsid w:val="00D07E1A"/>
    <w:rsid w:val="00D57365"/>
    <w:rsid w:val="00D6254F"/>
    <w:rsid w:val="00D8341E"/>
    <w:rsid w:val="00D91155"/>
    <w:rsid w:val="00D91D78"/>
    <w:rsid w:val="00DA3A19"/>
    <w:rsid w:val="00DC0EAA"/>
    <w:rsid w:val="00DE4992"/>
    <w:rsid w:val="00DF1F43"/>
    <w:rsid w:val="00DF735F"/>
    <w:rsid w:val="00E462BD"/>
    <w:rsid w:val="00E71D36"/>
    <w:rsid w:val="00E75216"/>
    <w:rsid w:val="00E83C30"/>
    <w:rsid w:val="00E858FC"/>
    <w:rsid w:val="00E90A3C"/>
    <w:rsid w:val="00E92DC8"/>
    <w:rsid w:val="00EB4D74"/>
    <w:rsid w:val="00EE1B31"/>
    <w:rsid w:val="00EF153F"/>
    <w:rsid w:val="00F06CDD"/>
    <w:rsid w:val="00F24061"/>
    <w:rsid w:val="00F50FA6"/>
    <w:rsid w:val="00F770D5"/>
    <w:rsid w:val="00F85C02"/>
    <w:rsid w:val="00FB33C7"/>
    <w:rsid w:val="00FC1C39"/>
    <w:rsid w:val="00FC66F6"/>
    <w:rsid w:val="00FF0D0A"/>
    <w:rsid w:val="00FF67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7A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527A4"/>
    <w:pPr>
      <w:ind w:left="720"/>
      <w:contextualSpacing/>
    </w:pPr>
  </w:style>
  <w:style w:type="table" w:customStyle="1" w:styleId="2">
    <w:name w:val="Сетка таблицы2"/>
    <w:basedOn w:val="a1"/>
    <w:next w:val="a3"/>
    <w:uiPriority w:val="39"/>
    <w:rsid w:val="0075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635B86"/>
    <w:pPr>
      <w:overflowPunct w:val="0"/>
      <w:autoSpaceDE w:val="0"/>
      <w:autoSpaceDN w:val="0"/>
      <w:adjustRightInd w:val="0"/>
      <w:spacing w:after="240" w:line="240" w:lineRule="auto"/>
      <w:ind w:left="567"/>
      <w:jc w:val="both"/>
      <w:textAlignment w:val="baseline"/>
    </w:pPr>
    <w:rPr>
      <w:rFonts w:ascii="Times New Roman" w:eastAsia="Times New Roman" w:hAnsi="Times New Roman" w:cs="Times New Roman"/>
      <w:sz w:val="28"/>
      <w:szCs w:val="20"/>
      <w:lang w:eastAsia="ru-RU"/>
    </w:rPr>
  </w:style>
  <w:style w:type="paragraph" w:styleId="a5">
    <w:name w:val="footnote text"/>
    <w:basedOn w:val="a"/>
    <w:link w:val="a6"/>
    <w:semiHidden/>
    <w:rsid w:val="00635B8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635B86"/>
    <w:rPr>
      <w:rFonts w:ascii="Times New Roman" w:eastAsia="Times New Roman" w:hAnsi="Times New Roman" w:cs="Times New Roman"/>
      <w:sz w:val="20"/>
      <w:szCs w:val="20"/>
      <w:lang w:eastAsia="ru-RU"/>
    </w:rPr>
  </w:style>
  <w:style w:type="character" w:styleId="a7">
    <w:name w:val="footnote reference"/>
    <w:basedOn w:val="a0"/>
    <w:semiHidden/>
    <w:rsid w:val="00635B86"/>
    <w:rPr>
      <w:vertAlign w:val="superscript"/>
    </w:rPr>
  </w:style>
  <w:style w:type="character" w:styleId="a8">
    <w:name w:val="Hyperlink"/>
    <w:basedOn w:val="a0"/>
    <w:uiPriority w:val="99"/>
    <w:unhideWhenUsed/>
    <w:rsid w:val="00EE1B31"/>
    <w:rPr>
      <w:color w:val="0000FF"/>
      <w:u w:val="single"/>
    </w:rPr>
  </w:style>
  <w:style w:type="character" w:styleId="a9">
    <w:name w:val="Emphasis"/>
    <w:basedOn w:val="a0"/>
    <w:uiPriority w:val="20"/>
    <w:qFormat/>
    <w:rsid w:val="00EE1B31"/>
    <w:rPr>
      <w:i/>
      <w:iCs/>
    </w:rPr>
  </w:style>
  <w:style w:type="paragraph" w:styleId="aa">
    <w:name w:val="No Spacing"/>
    <w:uiPriority w:val="1"/>
    <w:qFormat/>
    <w:rsid w:val="00D000EE"/>
    <w:pPr>
      <w:spacing w:after="0" w:line="240" w:lineRule="auto"/>
    </w:pPr>
    <w:rPr>
      <w:rFonts w:ascii="Calibri" w:eastAsia="Times New Roman" w:hAnsi="Calibri" w:cs="Times New Roman"/>
      <w:lang w:eastAsia="ru-RU"/>
    </w:rPr>
  </w:style>
  <w:style w:type="character" w:customStyle="1" w:styleId="c25">
    <w:name w:val="c25"/>
    <w:basedOn w:val="a0"/>
    <w:rsid w:val="00495905"/>
  </w:style>
  <w:style w:type="character" w:customStyle="1" w:styleId="c8">
    <w:name w:val="c8"/>
    <w:basedOn w:val="a0"/>
    <w:rsid w:val="00495905"/>
  </w:style>
  <w:style w:type="paragraph" w:customStyle="1" w:styleId="c11">
    <w:name w:val="c11"/>
    <w:basedOn w:val="a"/>
    <w:rsid w:val="008D5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D543F"/>
  </w:style>
  <w:style w:type="paragraph" w:customStyle="1" w:styleId="c7">
    <w:name w:val="c7"/>
    <w:basedOn w:val="a"/>
    <w:rsid w:val="008D5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D54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A15E7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B272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82E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82E5E"/>
  </w:style>
  <w:style w:type="paragraph" w:styleId="ac">
    <w:name w:val="Balloon Text"/>
    <w:basedOn w:val="a"/>
    <w:link w:val="ad"/>
    <w:uiPriority w:val="99"/>
    <w:semiHidden/>
    <w:unhideWhenUsed/>
    <w:rsid w:val="00CC58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C58F8"/>
    <w:rPr>
      <w:rFonts w:ascii="Tahoma" w:hAnsi="Tahoma" w:cs="Tahoma"/>
      <w:sz w:val="16"/>
      <w:szCs w:val="16"/>
    </w:rPr>
  </w:style>
  <w:style w:type="table" w:customStyle="1" w:styleId="21">
    <w:name w:val="Сетка таблицы21"/>
    <w:basedOn w:val="a1"/>
    <w:next w:val="a3"/>
    <w:uiPriority w:val="39"/>
    <w:rsid w:val="00144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1449BC"/>
    <w:rPr>
      <w:b/>
      <w:bCs/>
    </w:rPr>
  </w:style>
  <w:style w:type="character" w:customStyle="1" w:styleId="UnresolvedMention">
    <w:name w:val="Unresolved Mention"/>
    <w:basedOn w:val="a0"/>
    <w:uiPriority w:val="99"/>
    <w:semiHidden/>
    <w:unhideWhenUsed/>
    <w:rsid w:val="00F770D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995277">
      <w:bodyDiv w:val="1"/>
      <w:marLeft w:val="0"/>
      <w:marRight w:val="0"/>
      <w:marTop w:val="0"/>
      <w:marBottom w:val="0"/>
      <w:divBdr>
        <w:top w:val="none" w:sz="0" w:space="0" w:color="auto"/>
        <w:left w:val="none" w:sz="0" w:space="0" w:color="auto"/>
        <w:bottom w:val="none" w:sz="0" w:space="0" w:color="auto"/>
        <w:right w:val="none" w:sz="0" w:space="0" w:color="auto"/>
      </w:divBdr>
    </w:div>
    <w:div w:id="188641989">
      <w:bodyDiv w:val="1"/>
      <w:marLeft w:val="0"/>
      <w:marRight w:val="0"/>
      <w:marTop w:val="0"/>
      <w:marBottom w:val="0"/>
      <w:divBdr>
        <w:top w:val="none" w:sz="0" w:space="0" w:color="auto"/>
        <w:left w:val="none" w:sz="0" w:space="0" w:color="auto"/>
        <w:bottom w:val="none" w:sz="0" w:space="0" w:color="auto"/>
        <w:right w:val="none" w:sz="0" w:space="0" w:color="auto"/>
      </w:divBdr>
    </w:div>
    <w:div w:id="198588137">
      <w:bodyDiv w:val="1"/>
      <w:marLeft w:val="0"/>
      <w:marRight w:val="0"/>
      <w:marTop w:val="0"/>
      <w:marBottom w:val="0"/>
      <w:divBdr>
        <w:top w:val="none" w:sz="0" w:space="0" w:color="auto"/>
        <w:left w:val="none" w:sz="0" w:space="0" w:color="auto"/>
        <w:bottom w:val="none" w:sz="0" w:space="0" w:color="auto"/>
        <w:right w:val="none" w:sz="0" w:space="0" w:color="auto"/>
      </w:divBdr>
    </w:div>
    <w:div w:id="483402035">
      <w:bodyDiv w:val="1"/>
      <w:marLeft w:val="0"/>
      <w:marRight w:val="0"/>
      <w:marTop w:val="0"/>
      <w:marBottom w:val="0"/>
      <w:divBdr>
        <w:top w:val="none" w:sz="0" w:space="0" w:color="auto"/>
        <w:left w:val="none" w:sz="0" w:space="0" w:color="auto"/>
        <w:bottom w:val="none" w:sz="0" w:space="0" w:color="auto"/>
        <w:right w:val="none" w:sz="0" w:space="0" w:color="auto"/>
      </w:divBdr>
    </w:div>
    <w:div w:id="529338542">
      <w:bodyDiv w:val="1"/>
      <w:marLeft w:val="0"/>
      <w:marRight w:val="0"/>
      <w:marTop w:val="0"/>
      <w:marBottom w:val="0"/>
      <w:divBdr>
        <w:top w:val="none" w:sz="0" w:space="0" w:color="auto"/>
        <w:left w:val="none" w:sz="0" w:space="0" w:color="auto"/>
        <w:bottom w:val="none" w:sz="0" w:space="0" w:color="auto"/>
        <w:right w:val="none" w:sz="0" w:space="0" w:color="auto"/>
      </w:divBdr>
    </w:div>
    <w:div w:id="537352132">
      <w:bodyDiv w:val="1"/>
      <w:marLeft w:val="0"/>
      <w:marRight w:val="0"/>
      <w:marTop w:val="0"/>
      <w:marBottom w:val="0"/>
      <w:divBdr>
        <w:top w:val="none" w:sz="0" w:space="0" w:color="auto"/>
        <w:left w:val="none" w:sz="0" w:space="0" w:color="auto"/>
        <w:bottom w:val="none" w:sz="0" w:space="0" w:color="auto"/>
        <w:right w:val="none" w:sz="0" w:space="0" w:color="auto"/>
      </w:divBdr>
    </w:div>
    <w:div w:id="538052963">
      <w:bodyDiv w:val="1"/>
      <w:marLeft w:val="0"/>
      <w:marRight w:val="0"/>
      <w:marTop w:val="0"/>
      <w:marBottom w:val="0"/>
      <w:divBdr>
        <w:top w:val="none" w:sz="0" w:space="0" w:color="auto"/>
        <w:left w:val="none" w:sz="0" w:space="0" w:color="auto"/>
        <w:bottom w:val="none" w:sz="0" w:space="0" w:color="auto"/>
        <w:right w:val="none" w:sz="0" w:space="0" w:color="auto"/>
      </w:divBdr>
    </w:div>
    <w:div w:id="981732018">
      <w:bodyDiv w:val="1"/>
      <w:marLeft w:val="0"/>
      <w:marRight w:val="0"/>
      <w:marTop w:val="0"/>
      <w:marBottom w:val="0"/>
      <w:divBdr>
        <w:top w:val="none" w:sz="0" w:space="0" w:color="auto"/>
        <w:left w:val="none" w:sz="0" w:space="0" w:color="auto"/>
        <w:bottom w:val="none" w:sz="0" w:space="0" w:color="auto"/>
        <w:right w:val="none" w:sz="0" w:space="0" w:color="auto"/>
      </w:divBdr>
    </w:div>
    <w:div w:id="1013000279">
      <w:bodyDiv w:val="1"/>
      <w:marLeft w:val="0"/>
      <w:marRight w:val="0"/>
      <w:marTop w:val="0"/>
      <w:marBottom w:val="0"/>
      <w:divBdr>
        <w:top w:val="none" w:sz="0" w:space="0" w:color="auto"/>
        <w:left w:val="none" w:sz="0" w:space="0" w:color="auto"/>
        <w:bottom w:val="none" w:sz="0" w:space="0" w:color="auto"/>
        <w:right w:val="none" w:sz="0" w:space="0" w:color="auto"/>
      </w:divBdr>
    </w:div>
    <w:div w:id="1027945372">
      <w:bodyDiv w:val="1"/>
      <w:marLeft w:val="0"/>
      <w:marRight w:val="0"/>
      <w:marTop w:val="0"/>
      <w:marBottom w:val="0"/>
      <w:divBdr>
        <w:top w:val="none" w:sz="0" w:space="0" w:color="auto"/>
        <w:left w:val="none" w:sz="0" w:space="0" w:color="auto"/>
        <w:bottom w:val="none" w:sz="0" w:space="0" w:color="auto"/>
        <w:right w:val="none" w:sz="0" w:space="0" w:color="auto"/>
      </w:divBdr>
    </w:div>
    <w:div w:id="1059204545">
      <w:bodyDiv w:val="1"/>
      <w:marLeft w:val="0"/>
      <w:marRight w:val="0"/>
      <w:marTop w:val="0"/>
      <w:marBottom w:val="0"/>
      <w:divBdr>
        <w:top w:val="none" w:sz="0" w:space="0" w:color="auto"/>
        <w:left w:val="none" w:sz="0" w:space="0" w:color="auto"/>
        <w:bottom w:val="none" w:sz="0" w:space="0" w:color="auto"/>
        <w:right w:val="none" w:sz="0" w:space="0" w:color="auto"/>
      </w:divBdr>
    </w:div>
    <w:div w:id="1162740870">
      <w:bodyDiv w:val="1"/>
      <w:marLeft w:val="0"/>
      <w:marRight w:val="0"/>
      <w:marTop w:val="0"/>
      <w:marBottom w:val="0"/>
      <w:divBdr>
        <w:top w:val="none" w:sz="0" w:space="0" w:color="auto"/>
        <w:left w:val="none" w:sz="0" w:space="0" w:color="auto"/>
        <w:bottom w:val="none" w:sz="0" w:space="0" w:color="auto"/>
        <w:right w:val="none" w:sz="0" w:space="0" w:color="auto"/>
      </w:divBdr>
    </w:div>
    <w:div w:id="1181821851">
      <w:bodyDiv w:val="1"/>
      <w:marLeft w:val="0"/>
      <w:marRight w:val="0"/>
      <w:marTop w:val="0"/>
      <w:marBottom w:val="0"/>
      <w:divBdr>
        <w:top w:val="none" w:sz="0" w:space="0" w:color="auto"/>
        <w:left w:val="none" w:sz="0" w:space="0" w:color="auto"/>
        <w:bottom w:val="none" w:sz="0" w:space="0" w:color="auto"/>
        <w:right w:val="none" w:sz="0" w:space="0" w:color="auto"/>
      </w:divBdr>
    </w:div>
    <w:div w:id="1411734387">
      <w:bodyDiv w:val="1"/>
      <w:marLeft w:val="0"/>
      <w:marRight w:val="0"/>
      <w:marTop w:val="0"/>
      <w:marBottom w:val="0"/>
      <w:divBdr>
        <w:top w:val="none" w:sz="0" w:space="0" w:color="auto"/>
        <w:left w:val="none" w:sz="0" w:space="0" w:color="auto"/>
        <w:bottom w:val="none" w:sz="0" w:space="0" w:color="auto"/>
        <w:right w:val="none" w:sz="0" w:space="0" w:color="auto"/>
      </w:divBdr>
    </w:div>
    <w:div w:id="1422218218">
      <w:bodyDiv w:val="1"/>
      <w:marLeft w:val="0"/>
      <w:marRight w:val="0"/>
      <w:marTop w:val="0"/>
      <w:marBottom w:val="0"/>
      <w:divBdr>
        <w:top w:val="none" w:sz="0" w:space="0" w:color="auto"/>
        <w:left w:val="none" w:sz="0" w:space="0" w:color="auto"/>
        <w:bottom w:val="none" w:sz="0" w:space="0" w:color="auto"/>
        <w:right w:val="none" w:sz="0" w:space="0" w:color="auto"/>
      </w:divBdr>
    </w:div>
    <w:div w:id="1532690804">
      <w:bodyDiv w:val="1"/>
      <w:marLeft w:val="0"/>
      <w:marRight w:val="0"/>
      <w:marTop w:val="0"/>
      <w:marBottom w:val="0"/>
      <w:divBdr>
        <w:top w:val="none" w:sz="0" w:space="0" w:color="auto"/>
        <w:left w:val="none" w:sz="0" w:space="0" w:color="auto"/>
        <w:bottom w:val="none" w:sz="0" w:space="0" w:color="auto"/>
        <w:right w:val="none" w:sz="0" w:space="0" w:color="auto"/>
      </w:divBdr>
    </w:div>
    <w:div w:id="1566331581">
      <w:bodyDiv w:val="1"/>
      <w:marLeft w:val="0"/>
      <w:marRight w:val="0"/>
      <w:marTop w:val="0"/>
      <w:marBottom w:val="0"/>
      <w:divBdr>
        <w:top w:val="none" w:sz="0" w:space="0" w:color="auto"/>
        <w:left w:val="none" w:sz="0" w:space="0" w:color="auto"/>
        <w:bottom w:val="none" w:sz="0" w:space="0" w:color="auto"/>
        <w:right w:val="none" w:sz="0" w:space="0" w:color="auto"/>
      </w:divBdr>
    </w:div>
    <w:div w:id="1967926404">
      <w:bodyDiv w:val="1"/>
      <w:marLeft w:val="0"/>
      <w:marRight w:val="0"/>
      <w:marTop w:val="0"/>
      <w:marBottom w:val="0"/>
      <w:divBdr>
        <w:top w:val="none" w:sz="0" w:space="0" w:color="auto"/>
        <w:left w:val="none" w:sz="0" w:space="0" w:color="auto"/>
        <w:bottom w:val="none" w:sz="0" w:space="0" w:color="auto"/>
        <w:right w:val="none" w:sz="0" w:space="0" w:color="auto"/>
      </w:divBdr>
    </w:div>
    <w:div w:id="2079472886">
      <w:bodyDiv w:val="1"/>
      <w:marLeft w:val="0"/>
      <w:marRight w:val="0"/>
      <w:marTop w:val="0"/>
      <w:marBottom w:val="0"/>
      <w:divBdr>
        <w:top w:val="none" w:sz="0" w:space="0" w:color="auto"/>
        <w:left w:val="none" w:sz="0" w:space="0" w:color="auto"/>
        <w:bottom w:val="none" w:sz="0" w:space="0" w:color="auto"/>
        <w:right w:val="none" w:sz="0" w:space="0" w:color="auto"/>
      </w:divBdr>
    </w:div>
    <w:div w:id="2086220365">
      <w:bodyDiv w:val="1"/>
      <w:marLeft w:val="0"/>
      <w:marRight w:val="0"/>
      <w:marTop w:val="0"/>
      <w:marBottom w:val="0"/>
      <w:divBdr>
        <w:top w:val="none" w:sz="0" w:space="0" w:color="auto"/>
        <w:left w:val="none" w:sz="0" w:space="0" w:color="auto"/>
        <w:bottom w:val="none" w:sz="0" w:space="0" w:color="auto"/>
        <w:right w:val="none" w:sz="0" w:space="0" w:color="auto"/>
      </w:divBdr>
    </w:div>
    <w:div w:id="210163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fourok.ru/go.html?href=http%3A%2F%2Fxn----7sbbabgj8dseuj9a2job.xn--p1ai%2Ffile%2Fxn----7sbbabgj8d%2FVvodniy_kontrol.doc" TargetMode="External"/><Relationship Id="rId18" Type="http://schemas.openxmlformats.org/officeDocument/2006/relationships/hyperlink" Target="https://infourok.ru/go.html?href=http%3A%2F%2Fxn----7sbbabgj8dseuj9a2job.xn--p1ai%2Ffile%2Fxn----7sbbabgj8d%2FItogovie_testi.doc"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podelki-rukami.ru/" TargetMode="External"/><Relationship Id="rId7" Type="http://schemas.openxmlformats.org/officeDocument/2006/relationships/endnotes" Target="endnotes.xml"/><Relationship Id="rId12" Type="http://schemas.openxmlformats.org/officeDocument/2006/relationships/hyperlink" Target="https://infourok.ru/go.html?href=http%3A%2F%2Fxn----7sbbabgj8dseuj9a2job.xn--p1ai%2Ffile%2Fxn----7sbbabgj8d%2FUroven_ysvoeniya.doc" TargetMode="External"/><Relationship Id="rId17" Type="http://schemas.openxmlformats.org/officeDocument/2006/relationships/hyperlink" Target="https://infourok.ru/go.html?href=http%3A%2F%2Fxn----7sbbabgj8dseuj9a2job.xn--p1ai%2Ffile%2Fxn----7sbbabgj8d%2FKrossvord.doc"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urok.ru/go.html?href=http%3A%2F%2Fxn----7sbbabgj8dseuj9a2job.xn--p1ai%2Ffile%2Fxn----7sbbabgj8d%2FSvetovedenie.ppt" TargetMode="External"/><Relationship Id="rId20" Type="http://schemas.openxmlformats.org/officeDocument/2006/relationships/hyperlink" Target="http://detpodelki.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xn----7sbbabgj8dseuj9a2job.xn--p1ai%2Ffile%2Fxn----7sbbabgj8d%2FUroven_ysvoeniya.doc"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urok.ru/go.html?href=http%3A%2F%2Fxn----7sbbabgj8dseuj9a2job.xn--p1ai%2Ffile%2Fxn----7sbbabgj8d%2FPriyomi_vizaniea.ppt"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https://infourok.ru/go.html?href=http%3A%2F%2Fxn----7sbbabgj8dseuj9a2job.xn--p1ai%2Ffile%2Fxn----7sbbabgj8d%2FUroven_ysvoeniya.doc" TargetMode="External"/><Relationship Id="rId19" Type="http://schemas.openxmlformats.org/officeDocument/2006/relationships/hyperlink" Target="http://www.detskiepodelki.ru/" TargetMode="External"/><Relationship Id="rId31" Type="http://schemas.openxmlformats.org/officeDocument/2006/relationships/hyperlink" Target="https://infourok.ru/go.html?href=http%3A%2F%2Fhoga.ru%2Fdom%2Fdomashnie-tsvety%2Fgorshki-i-podstavki.html" TargetMode="External"/><Relationship Id="rId4" Type="http://schemas.openxmlformats.org/officeDocument/2006/relationships/settings" Target="settings.xml"/><Relationship Id="rId9" Type="http://schemas.openxmlformats.org/officeDocument/2006/relationships/hyperlink" Target="https://infourok.ru/go.html?href=http%3A%2F%2Fxn----7sbbabgj8dseuj9a2job.xn--p1ai%2Ffile%2Fxn----7sbbabgj8d%2FTablicui.doc" TargetMode="External"/><Relationship Id="rId14" Type="http://schemas.openxmlformats.org/officeDocument/2006/relationships/hyperlink" Target="https://infourok.ru/go.html?href=http%3A%2F%2Fxn----7sbbabgj8dseuj9a2job.xn--p1ai%2Ffile%2Fxn----7sbbabgj8d%2FPismennie_testi.doc" TargetMode="External"/><Relationship Id="rId22" Type="http://schemas.openxmlformats.org/officeDocument/2006/relationships/hyperlink" Target="http://stranamasterov.ru" TargetMode="External"/><Relationship Id="rId27" Type="http://schemas.openxmlformats.org/officeDocument/2006/relationships/image" Target="media/image6.png"/><Relationship Id="rId30" Type="http://schemas.openxmlformats.org/officeDocument/2006/relationships/hyperlink" Target="https://infourok.ru/go.html?href=http%3A%2F%2Fgardenstar.ru%2Fdomashnie-rasteniya%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82DD7-96D0-4356-BEAE-03243282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14937</Words>
  <Characters>85146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Gorbachev</dc:creator>
  <cp:lastModifiedBy>123</cp:lastModifiedBy>
  <cp:revision>5</cp:revision>
  <cp:lastPrinted>2023-09-11T10:54:00Z</cp:lastPrinted>
  <dcterms:created xsi:type="dcterms:W3CDTF">2023-09-07T19:46:00Z</dcterms:created>
  <dcterms:modified xsi:type="dcterms:W3CDTF">2023-09-11T10:59:00Z</dcterms:modified>
</cp:coreProperties>
</file>