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40" w:rsidRDefault="007B6D23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6D23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7B6D23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7B6D23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7B6D23" w:rsidRPr="00E5239C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0B0945">
        <w:rPr>
          <w:rFonts w:ascii="Times New Roman" w:hAnsi="Times New Roman"/>
          <w:sz w:val="28"/>
          <w:szCs w:val="28"/>
        </w:rPr>
        <w:t>праву</w:t>
      </w: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FF4D25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865940" w:rsidRPr="00FF4D25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праву</w:t>
      </w:r>
    </w:p>
    <w:p w:rsidR="00865940" w:rsidRPr="00FF4D25" w:rsidRDefault="0053624C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2023/2024</w:t>
      </w:r>
      <w:r w:rsidR="00865940" w:rsidRPr="00FF4D2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53624C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2023</w:t>
      </w: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5940" w:rsidRPr="00700554" w:rsidRDefault="00865940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F4D2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5940" w:rsidRPr="00FF4D25" w:rsidRDefault="00865940" w:rsidP="00865940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ab/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ие требования к проведению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FF4D25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проводится по заданиям, разр</w:t>
      </w:r>
      <w:r>
        <w:rPr>
          <w:rFonts w:ascii="Times New Roman" w:hAnsi="Times New Roman"/>
          <w:sz w:val="28"/>
          <w:szCs w:val="28"/>
        </w:rPr>
        <w:t>аботанным муниципальной</w:t>
      </w:r>
      <w:r w:rsidRPr="00FF4D25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школьном </w:t>
      </w:r>
      <w:r w:rsidRPr="00FF4D25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праву индивидуальное участие на добровольной основе принимают  обучающиеся  9-11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</w:t>
      </w:r>
      <w:r w:rsidRPr="00FF4D25">
        <w:rPr>
          <w:rFonts w:ascii="Times New Roman" w:hAnsi="Times New Roman"/>
          <w:sz w:val="28"/>
          <w:szCs w:val="28"/>
        </w:rPr>
        <w:t>тур.</w:t>
      </w:r>
    </w:p>
    <w:p w:rsidR="00865940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2B6D9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2B6D9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2B6D9C">
        <w:rPr>
          <w:rFonts w:ascii="Times New Roman" w:hAnsi="Times New Roman"/>
          <w:sz w:val="28"/>
          <w:szCs w:val="28"/>
        </w:rPr>
        <w:t xml:space="preserve">возрастных параллелях: </w:t>
      </w:r>
      <w:r>
        <w:rPr>
          <w:rFonts w:ascii="Times New Roman" w:hAnsi="Times New Roman"/>
          <w:sz w:val="28"/>
          <w:szCs w:val="28"/>
        </w:rPr>
        <w:t>9,</w:t>
      </w:r>
      <w:r w:rsidRPr="002B6D9C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и 11</w:t>
      </w:r>
      <w:r w:rsidRPr="002B6D9C">
        <w:rPr>
          <w:rFonts w:ascii="Times New Roman" w:hAnsi="Times New Roman"/>
          <w:sz w:val="28"/>
          <w:szCs w:val="28"/>
        </w:rPr>
        <w:t xml:space="preserve"> классы. </w:t>
      </w:r>
    </w:p>
    <w:p w:rsidR="00865940" w:rsidRDefault="00865940" w:rsidP="0086594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118"/>
        <w:gridCol w:w="993"/>
        <w:gridCol w:w="850"/>
        <w:gridCol w:w="1417"/>
      </w:tblGrid>
      <w:tr w:rsidR="00865940" w:rsidRPr="00700554" w:rsidTr="001E6902">
        <w:trPr>
          <w:cantSplit/>
          <w:trHeight w:val="1134"/>
        </w:trPr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классы</w:t>
            </w: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время проведения</w:t>
            </w:r>
          </w:p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(в астроно-мических часах)</w:t>
            </w: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вид заданий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коли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700554">
              <w:rPr>
                <w:rFonts w:ascii="Times New Roman" w:hAnsi="Times New Roman"/>
                <w:sz w:val="28"/>
                <w:szCs w:val="24"/>
              </w:rPr>
              <w:t>чество заданий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баллы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700554">
              <w:rPr>
                <w:rFonts w:ascii="Times New Roman" w:hAnsi="Times New Roman"/>
                <w:sz w:val="28"/>
                <w:szCs w:val="24"/>
              </w:rPr>
              <w:t>аксимальный балл за все задания олимпиады</w:t>
            </w:r>
          </w:p>
        </w:tc>
      </w:tr>
      <w:tr w:rsidR="00865940" w:rsidRPr="0031157E" w:rsidTr="001E6902">
        <w:trPr>
          <w:trHeight w:val="435"/>
        </w:trPr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1,5 часа</w:t>
            </w: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</w:tr>
      <w:tr w:rsidR="00865940" w:rsidRPr="0031157E" w:rsidTr="001E6902">
        <w:trPr>
          <w:trHeight w:val="414"/>
        </w:trPr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Тестовые задания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700554">
              <w:rPr>
                <w:rFonts w:ascii="Times New Roman" w:hAnsi="Times New Roman"/>
                <w:i/>
                <w:sz w:val="28"/>
              </w:rPr>
              <w:t>. Отметьте один или несколько вариантов правильных ответов на вопрос.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на соотнесение, открытые вопросы,</w:t>
            </w:r>
          </w:p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повышенной сложности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Продолжите фразу одним или несколькими словами.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Установите соответствие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Определите правильность или ошибочность утверждения. В случае наличия ошибки сформулируйтеправильный вариант высказывания.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Ответьте на вопрос с пояснением.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Задачи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Решите задачу, обоснуйте свой ответ.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rPr>
          <w:trHeight w:val="284"/>
        </w:trPr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1157E">
              <w:rPr>
                <w:rFonts w:ascii="Times New Roman" w:hAnsi="Times New Roman"/>
                <w:sz w:val="28"/>
              </w:rPr>
              <w:t>10-11</w:t>
            </w: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1157E">
              <w:rPr>
                <w:rFonts w:ascii="Times New Roman" w:hAnsi="Times New Roman"/>
                <w:sz w:val="28"/>
              </w:rPr>
              <w:t>2 часа</w:t>
            </w: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1157E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Тестовые задания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700554">
              <w:rPr>
                <w:rFonts w:ascii="Times New Roman" w:hAnsi="Times New Roman"/>
                <w:i/>
                <w:sz w:val="28"/>
              </w:rPr>
              <w:t>. Отметьте один или несколько вариантов правильных ответов на вопрос.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на соотнесение, открытые вопросы,</w:t>
            </w:r>
          </w:p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повышенной сложности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Продолжите фразу одним или несколькими словами.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Установите соответствие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Определите правильность или ошибочность утверждения. В случае наличия ошибки сформулируйтеправильный вариант высказывания.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Ответьте на вопрос с пояснением.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Задачи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Решите задачу, обоснуйте свой ответ.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65940" w:rsidRPr="00861A61" w:rsidRDefault="00865940" w:rsidP="00865940">
      <w:pPr>
        <w:spacing w:after="0" w:line="240" w:lineRule="auto"/>
        <w:rPr>
          <w:rFonts w:ascii="Times New Roman" w:hAnsi="Times New Roman"/>
          <w:sz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4D25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 xml:space="preserve">модель проведения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FF4D25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осуществляет кодирование (обезличивание) олимп</w:t>
      </w:r>
      <w:r>
        <w:rPr>
          <w:rFonts w:ascii="Times New Roman" w:hAnsi="Times New Roman"/>
          <w:sz w:val="28"/>
          <w:szCs w:val="28"/>
        </w:rPr>
        <w:t>иадных работ участников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Pr="00FF4D25" w:rsidRDefault="00865940" w:rsidP="00865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Функции Жюри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 xml:space="preserve">ной организатором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 xml:space="preserve">ляет организатору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9</w:t>
      </w:r>
      <w:r w:rsidRPr="00FF4D25">
        <w:rPr>
          <w:rFonts w:ascii="Times New Roman" w:hAnsi="Times New Roman"/>
          <w:sz w:val="28"/>
          <w:szCs w:val="28"/>
        </w:rPr>
        <w:t>-11 классов.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</w:t>
      </w:r>
      <w:r w:rsidRPr="00FF4D25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865940" w:rsidRPr="0047560A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7560A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60A">
        <w:rPr>
          <w:rFonts w:ascii="Times New Roman" w:hAnsi="Times New Roman"/>
          <w:sz w:val="28"/>
          <w:szCs w:val="28"/>
        </w:rPr>
        <w:t>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47560A">
        <w:rPr>
          <w:rFonts w:ascii="Times New Roman" w:hAnsi="Times New Roman"/>
          <w:sz w:val="28"/>
          <w:szCs w:val="28"/>
        </w:rPr>
        <w:t xml:space="preserve"> этапе олимпиады по праву прибывших обучающихся и достоверность имеющейся в распоряжении Оргкомитета информации о них.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ются на листах формата А4 (уменьшение оригинала не допускается), </w:t>
      </w:r>
      <w:r w:rsidRPr="00F147FA">
        <w:rPr>
          <w:rFonts w:ascii="Times New Roman" w:hAnsi="Times New Roman"/>
          <w:color w:val="000000"/>
          <w:sz w:val="28"/>
          <w:szCs w:val="28"/>
        </w:rPr>
        <w:t>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</w:t>
      </w:r>
      <w:r w:rsidRPr="00FF4D25">
        <w:rPr>
          <w:rFonts w:ascii="Times New Roman" w:hAnsi="Times New Roman"/>
          <w:color w:val="000000"/>
          <w:sz w:val="28"/>
          <w:szCs w:val="28"/>
        </w:rPr>
        <w:t>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865940" w:rsidRPr="00FF4D25" w:rsidRDefault="00865940" w:rsidP="0086594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865940" w:rsidRPr="00FF4D25" w:rsidRDefault="00865940" w:rsidP="0086594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865940" w:rsidRPr="00FF4D25" w:rsidRDefault="00865940" w:rsidP="0086594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865940" w:rsidRPr="00FF4D25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865940" w:rsidRPr="00FF4D25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865940" w:rsidRPr="00450A2E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50A2E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50A2E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865940" w:rsidRPr="00FF4D25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FF4D25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 xml:space="preserve">нность рабочих мест, </w:t>
      </w:r>
      <w:r w:rsidRPr="00FF4D25">
        <w:rPr>
          <w:rFonts w:ascii="Times New Roman" w:hAnsi="Times New Roman"/>
          <w:color w:val="000000"/>
          <w:sz w:val="28"/>
          <w:szCs w:val="28"/>
        </w:rPr>
        <w:t>воду.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D25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865940" w:rsidRPr="00FF4D25" w:rsidRDefault="00865940" w:rsidP="00865940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В каждой </w:t>
      </w:r>
      <w:r w:rsidRPr="00FF4D25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F4D25">
        <w:rPr>
          <w:color w:val="000000"/>
        </w:rPr>
        <w:t xml:space="preserve">, 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F4D25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865940" w:rsidRPr="00FF4D25" w:rsidRDefault="00865940" w:rsidP="00865940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FF4D25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65940" w:rsidRPr="00FF4D25" w:rsidRDefault="00865940" w:rsidP="00865940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865940" w:rsidRPr="00FF4D25" w:rsidRDefault="00865940" w:rsidP="00865940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865940" w:rsidRPr="00FF4D25" w:rsidRDefault="00865940" w:rsidP="0086594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865940" w:rsidRPr="00FF4D25" w:rsidRDefault="00865940" w:rsidP="0086594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865940" w:rsidRPr="00FF4D25" w:rsidRDefault="00865940" w:rsidP="00865940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>едители и призеры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определяются отдельно по</w:t>
      </w:r>
      <w:r>
        <w:rPr>
          <w:rFonts w:ascii="Times New Roman" w:hAnsi="Times New Roman"/>
          <w:sz w:val="28"/>
          <w:szCs w:val="28"/>
        </w:rPr>
        <w:t xml:space="preserve"> каждой параллели:</w:t>
      </w:r>
      <w:r w:rsidRPr="00FF4D25">
        <w:rPr>
          <w:rFonts w:ascii="Times New Roman" w:hAnsi="Times New Roman"/>
          <w:sz w:val="28"/>
          <w:szCs w:val="28"/>
        </w:rPr>
        <w:t xml:space="preserve"> 9, 10 и 11 классы.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FF4D25">
        <w:rPr>
          <w:rFonts w:ascii="Times New Roman" w:hAnsi="Times New Roman"/>
          <w:sz w:val="28"/>
          <w:szCs w:val="28"/>
        </w:rPr>
        <w:t>, Жюри определяет побед</w:t>
      </w:r>
      <w:r>
        <w:rPr>
          <w:rFonts w:ascii="Times New Roman" w:hAnsi="Times New Roman"/>
          <w:sz w:val="28"/>
          <w:szCs w:val="28"/>
        </w:rPr>
        <w:t xml:space="preserve">ителей и призеров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</w:t>
      </w:r>
      <w:r>
        <w:rPr>
          <w:rFonts w:ascii="Times New Roman" w:hAnsi="Times New Roman"/>
          <w:sz w:val="28"/>
          <w:szCs w:val="28"/>
        </w:rPr>
        <w:t>оговые результаты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устанавливаются организатором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Default="00865940" w:rsidP="00865940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FB76E9" w:rsidRDefault="00FB76E9"/>
    <w:sectPr w:rsidR="00FB76E9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41" w:rsidRDefault="00BD1441" w:rsidP="00D056ED">
      <w:pPr>
        <w:spacing w:after="0" w:line="240" w:lineRule="auto"/>
      </w:pPr>
      <w:r>
        <w:separator/>
      </w:r>
    </w:p>
  </w:endnote>
  <w:endnote w:type="continuationSeparator" w:id="1">
    <w:p w:rsidR="00BD1441" w:rsidRDefault="00BD1441" w:rsidP="00D0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41" w:rsidRDefault="00BD1441" w:rsidP="00D056ED">
      <w:pPr>
        <w:spacing w:after="0" w:line="240" w:lineRule="auto"/>
      </w:pPr>
      <w:r>
        <w:separator/>
      </w:r>
    </w:p>
  </w:footnote>
  <w:footnote w:type="continuationSeparator" w:id="1">
    <w:p w:rsidR="00BD1441" w:rsidRDefault="00BD1441" w:rsidP="00D0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41" w:rsidRPr="005F2141" w:rsidRDefault="00393876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FB76E9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53624C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5F2141" w:rsidRDefault="00BD14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65940"/>
    <w:rsid w:val="000756AB"/>
    <w:rsid w:val="000B0945"/>
    <w:rsid w:val="00266028"/>
    <w:rsid w:val="00393876"/>
    <w:rsid w:val="003A52BE"/>
    <w:rsid w:val="003F19C2"/>
    <w:rsid w:val="0053624C"/>
    <w:rsid w:val="007B6D23"/>
    <w:rsid w:val="007B7846"/>
    <w:rsid w:val="00865940"/>
    <w:rsid w:val="008B77BC"/>
    <w:rsid w:val="008D7CF3"/>
    <w:rsid w:val="00A5344B"/>
    <w:rsid w:val="00BD1441"/>
    <w:rsid w:val="00D056ED"/>
    <w:rsid w:val="00D24FCE"/>
    <w:rsid w:val="00FB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94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659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6594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2079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2020-10-19T09:31:00Z</dcterms:created>
  <dcterms:modified xsi:type="dcterms:W3CDTF">2023-09-29T08:03:00Z</dcterms:modified>
</cp:coreProperties>
</file>