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7" w:rsidRPr="007104F7" w:rsidRDefault="00683BC4" w:rsidP="006F771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104F7">
        <w:rPr>
          <w:rFonts w:ascii="Times New Roman" w:hAnsi="Times New Roman" w:cs="Times New Roman"/>
          <w:b/>
          <w:i/>
          <w:sz w:val="32"/>
          <w:szCs w:val="32"/>
        </w:rPr>
        <w:t xml:space="preserve">Педагогический состав </w:t>
      </w:r>
    </w:p>
    <w:p w:rsidR="00831A4E" w:rsidRPr="007104F7" w:rsidRDefault="00683BC4" w:rsidP="00465C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104F7">
        <w:rPr>
          <w:rFonts w:ascii="Times New Roman" w:hAnsi="Times New Roman" w:cs="Times New Roman"/>
          <w:b/>
          <w:i/>
          <w:sz w:val="32"/>
          <w:szCs w:val="32"/>
        </w:rPr>
        <w:t xml:space="preserve">МОУ ДО </w:t>
      </w:r>
      <w:proofErr w:type="spellStart"/>
      <w:r w:rsidRPr="007104F7">
        <w:rPr>
          <w:rFonts w:ascii="Times New Roman" w:hAnsi="Times New Roman" w:cs="Times New Roman"/>
          <w:b/>
          <w:i/>
          <w:sz w:val="32"/>
          <w:szCs w:val="32"/>
        </w:rPr>
        <w:t>ЦДОд</w:t>
      </w:r>
      <w:proofErr w:type="spellEnd"/>
    </w:p>
    <w:p w:rsidR="007104F7" w:rsidRPr="007104F7" w:rsidRDefault="007104F7" w:rsidP="00710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825"/>
        <w:gridCol w:w="1864"/>
        <w:gridCol w:w="1134"/>
        <w:gridCol w:w="1701"/>
        <w:gridCol w:w="1559"/>
        <w:gridCol w:w="1843"/>
        <w:gridCol w:w="3054"/>
      </w:tblGrid>
      <w:tr w:rsidR="00683BC4" w:rsidRPr="007104F7" w:rsidTr="00465CC2">
        <w:tc>
          <w:tcPr>
            <w:tcW w:w="1806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25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подготовки, специальности</w:t>
            </w:r>
          </w:p>
        </w:tc>
        <w:tc>
          <w:tcPr>
            <w:tcW w:w="113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  <w:p w:rsidR="00683BC4" w:rsidRPr="007104F7" w:rsidRDefault="00B1764F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83BC4"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 w:rsidR="007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  <w:r w:rsidR="007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559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5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465CC2" w:rsidRPr="007104F7" w:rsidTr="00465CC2">
        <w:tc>
          <w:tcPr>
            <w:tcW w:w="1806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Аристова Ирина Валентиновна</w:t>
            </w:r>
          </w:p>
        </w:tc>
        <w:tc>
          <w:tcPr>
            <w:tcW w:w="1825" w:type="dxa"/>
          </w:tcPr>
          <w:p w:rsidR="00465CC2" w:rsidRDefault="00465CC2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специальное, </w:t>
            </w:r>
            <w:proofErr w:type="spellStart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Угличское</w:t>
            </w:r>
            <w:proofErr w:type="spell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864" w:type="dxa"/>
          </w:tcPr>
          <w:p w:rsidR="00465CC2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465CC2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65CC2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465CC2" w:rsidRPr="00465CC2" w:rsidRDefault="00465CC2" w:rsidP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ППК «Внеурочная деятельность в начальной школе»</w:t>
            </w:r>
          </w:p>
          <w:p w:rsidR="00465CC2" w:rsidRPr="00465CC2" w:rsidRDefault="00465CC2" w:rsidP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2.10-30.11.2017</w:t>
            </w:r>
          </w:p>
          <w:p w:rsidR="00465CC2" w:rsidRPr="00465CC2" w:rsidRDefault="00465CC2" w:rsidP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«Проектно-исследовательская деятельность как инструмент реализации</w:t>
            </w:r>
          </w:p>
          <w:p w:rsidR="00465CC2" w:rsidRPr="00465CC2" w:rsidRDefault="00465CC2" w:rsidP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ФГТ и ФГОС НОО»</w:t>
            </w:r>
          </w:p>
          <w:p w:rsidR="00465CC2" w:rsidRPr="007104F7" w:rsidRDefault="00465CC2" w:rsidP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Май 2013 г.</w:t>
            </w: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Ольга Анатольевна</w:t>
            </w:r>
          </w:p>
        </w:tc>
        <w:tc>
          <w:tcPr>
            <w:tcW w:w="1825" w:type="dxa"/>
          </w:tcPr>
          <w:p w:rsidR="00683BC4" w:rsidRPr="007104F7" w:rsidRDefault="00C26B1F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ысшее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Ушинского</w:t>
            </w:r>
          </w:p>
        </w:tc>
        <w:tc>
          <w:tcPr>
            <w:tcW w:w="1864" w:type="dxa"/>
          </w:tcPr>
          <w:p w:rsidR="00683BC4" w:rsidRPr="007104F7" w:rsidRDefault="00247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читель русского языка и литературы по специальности "Филология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"Реализация требований ФГОС ООО. Русский язык"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Семинар «Передача персонифицированных данных в РЦОИ»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-Интерактивные средства обучения (основная школа) -72 ч.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Управление педагогическим процессом в условиях реализации ФГОС -24 ч.</w:t>
            </w: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Донскеева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25" w:type="dxa"/>
          </w:tcPr>
          <w:p w:rsidR="00683BC4" w:rsidRPr="007104F7" w:rsidRDefault="00C26B1F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ысшее</w:t>
            </w:r>
            <w:r w:rsidR="002479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 Ушинского</w:t>
            </w:r>
          </w:p>
        </w:tc>
        <w:tc>
          <w:tcPr>
            <w:tcW w:w="1864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"Биология и химия"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дополнительного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Высшая, Почетный работник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общего образования РФ</w:t>
            </w:r>
          </w:p>
        </w:tc>
        <w:tc>
          <w:tcPr>
            <w:tcW w:w="3054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Ерошина Галина Владимировна</w:t>
            </w:r>
          </w:p>
        </w:tc>
        <w:tc>
          <w:tcPr>
            <w:tcW w:w="1825" w:type="dxa"/>
          </w:tcPr>
          <w:p w:rsidR="00683BC4" w:rsidRPr="007104F7" w:rsidRDefault="00247986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ЯГПИ им. К.Д. Ушинского</w:t>
            </w:r>
          </w:p>
        </w:tc>
        <w:tc>
          <w:tcPr>
            <w:tcW w:w="1864" w:type="dxa"/>
          </w:tcPr>
          <w:p w:rsidR="00683BC4" w:rsidRPr="007104F7" w:rsidRDefault="00247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читель математики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83BC4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МОУ 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ЦДОд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F7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3054" w:type="dxa"/>
          </w:tcPr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ГОУ ЯО ИРО: интегрированная модель оценки деятельности образовательного учреждения-72ч, 08.11.2007-01.02.2008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ЯГПУ </w:t>
            </w: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им.К.Д.Ушинского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:К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специалистов органов управления образования по управленческой подготовке -72ч,20.03.2000-23.03.2001</w:t>
            </w:r>
          </w:p>
        </w:tc>
      </w:tr>
      <w:tr w:rsidR="00465CC2" w:rsidRPr="007104F7" w:rsidTr="00465CC2">
        <w:tc>
          <w:tcPr>
            <w:tcW w:w="1806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Кощеева Марина Владимировна</w:t>
            </w:r>
          </w:p>
        </w:tc>
        <w:tc>
          <w:tcPr>
            <w:tcW w:w="1825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465CC2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65CC2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proofErr w:type="spell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3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3054" w:type="dxa"/>
          </w:tcPr>
          <w:p w:rsidR="00465CC2" w:rsidRPr="007104F7" w:rsidRDefault="00465CC2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ГАУ  ЯО ИРО: «Технологии работы учителя в условиях реализации ФГОС НОО» - 72 ч. 2016;ГАУ ЯО ИРО: «Реализация адаптированных общеобразовательных программ для детей с ОВЗ, умственной отсталостью» - 4ч,, 2016г.; ГАУ ЯО ИРО: «Внеурочная деятельность в начальной школе» - 72ч, 2016г.</w:t>
            </w:r>
          </w:p>
        </w:tc>
      </w:tr>
      <w:tr w:rsidR="00E06498" w:rsidRPr="007104F7" w:rsidTr="00465CC2">
        <w:tc>
          <w:tcPr>
            <w:tcW w:w="1806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25" w:type="dxa"/>
          </w:tcPr>
          <w:p w:rsidR="00E06498" w:rsidRPr="00465CC2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Среднее специальное </w:t>
            </w:r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Рыбинский педагогический колледж</w:t>
            </w:r>
          </w:p>
        </w:tc>
        <w:tc>
          <w:tcPr>
            <w:tcW w:w="1864" w:type="dxa"/>
          </w:tcPr>
          <w:p w:rsidR="00E06498" w:rsidRPr="00465CC2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Учитель начальных </w:t>
            </w: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</w:t>
            </w: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843" w:type="dxa"/>
          </w:tcPr>
          <w:p w:rsidR="00E06498" w:rsidRPr="00465CC2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E06498" w:rsidRPr="00465CC2" w:rsidRDefault="00E06498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Лебедева Вера Александровна</w:t>
            </w:r>
          </w:p>
        </w:tc>
        <w:tc>
          <w:tcPr>
            <w:tcW w:w="1825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учитель начальных классов с дополнительной подготовкой в области изобразительной деятельности по специальности "Педагогика и методика начального обучения"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Без категории</w:t>
            </w:r>
          </w:p>
        </w:tc>
        <w:tc>
          <w:tcPr>
            <w:tcW w:w="3054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10D1" w:rsidRPr="007104F7" w:rsidTr="00465CC2">
        <w:tc>
          <w:tcPr>
            <w:tcW w:w="1806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25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BC10D1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C10D1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BC10D1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5CC2" w:rsidRPr="007104F7" w:rsidTr="00465CC2">
        <w:tc>
          <w:tcPr>
            <w:tcW w:w="1806" w:type="dxa"/>
          </w:tcPr>
          <w:p w:rsidR="00465CC2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25" w:type="dxa"/>
          </w:tcPr>
          <w:p w:rsidR="00465CC2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465CC2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465CC2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65CC2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65CC2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Муранова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25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83BC4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МОУ 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ЦДОд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F7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дополнительного </w:t>
            </w:r>
            <w:r w:rsidR="007104F7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3054" w:type="dxa"/>
          </w:tcPr>
          <w:p w:rsidR="001A028E" w:rsidRPr="007104F7" w:rsidRDefault="001A028E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ГОАУ ДО ЯО «Центр детей и юношества»: КПК деятельность методиста в образовательной организации дополнительного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детей»-72ч, 2016 год</w:t>
            </w:r>
          </w:p>
          <w:p w:rsidR="001A028E" w:rsidRPr="007104F7" w:rsidRDefault="001A028E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ГОАУ ДО ЯО «Центр детского и юношеского туризма и экскурсий»: 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дополнительной общеобразовательной программе «К туристскому мастерству: организация передвижных и не передвижных палаточных лагерей» -36 часов, 13-15 мая 2016 г.</w:t>
            </w:r>
          </w:p>
          <w:p w:rsidR="00683BC4" w:rsidRPr="007104F7" w:rsidRDefault="001A028E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ГОАУ ЯО ИРО: КПК «Управление государственными и муниципальными закупками»-72ч,02-20 декабря 2013г.</w:t>
            </w: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Плешкова Татьяна Сергеевна</w:t>
            </w:r>
          </w:p>
        </w:tc>
        <w:tc>
          <w:tcPr>
            <w:tcW w:w="1825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83BC4" w:rsidRPr="007104F7" w:rsidRDefault="00BC1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683BC4" w:rsidRPr="007104F7" w:rsidRDefault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ЧОУ высшего образования «Санкт-Петербургский университет технологий управления и экономики»: Организация закупок в соответствии с требованиями Федерального закона </w:t>
            </w:r>
            <w:r w:rsidR="001B64D9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№44-ФЗ – 144ч, 28.10.2016 – 15.11.2016</w:t>
            </w:r>
          </w:p>
          <w:p w:rsidR="001B64D9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ДПО ЯО ИРО: КПК внеурочная деятельность в начальной школе- 72 ч,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02.10.2017 – 30.11.2017</w:t>
            </w:r>
          </w:p>
          <w:p w:rsidR="001B64D9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ДПО ЯО ИРО: КПК ФГОС 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социальное педагогической партнерство с семьей – 72ч, 27.03.2017 – 07.04.2017</w:t>
            </w:r>
          </w:p>
          <w:p w:rsidR="001B64D9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ГОАУ ДОД ЯО «Центр детей и юношества»: КПК кукла в народном костюме – 45ч, 2010-2011 </w:t>
            </w: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Румянцева Ирина Анатольевна</w:t>
            </w:r>
          </w:p>
        </w:tc>
        <w:tc>
          <w:tcPr>
            <w:tcW w:w="1825" w:type="dxa"/>
          </w:tcPr>
          <w:p w:rsidR="00683BC4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683BC4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1B6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Без категории</w:t>
            </w:r>
          </w:p>
        </w:tc>
        <w:tc>
          <w:tcPr>
            <w:tcW w:w="3054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ГАУ ЯО ИРО: Введение ФГОС дошкольного образования – 16 ч., 2014 г</w:t>
            </w:r>
          </w:p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ГАУ ЯО ИРО: «Проектно-исследовательская деятельность, как инструмент реализации ФГОС ДО, ФГОС НОО – 72 ч, 2015г</w:t>
            </w:r>
          </w:p>
        </w:tc>
      </w:tr>
      <w:tr w:rsidR="00465CC2" w:rsidRPr="007104F7" w:rsidTr="00465CC2">
        <w:tc>
          <w:tcPr>
            <w:tcW w:w="1806" w:type="dxa"/>
          </w:tcPr>
          <w:p w:rsidR="00465CC2" w:rsidRPr="007104F7" w:rsidRDefault="004C7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25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 Рыбинский педагогический колледж</w:t>
            </w:r>
          </w:p>
        </w:tc>
        <w:tc>
          <w:tcPr>
            <w:tcW w:w="1864" w:type="dxa"/>
          </w:tcPr>
          <w:p w:rsidR="00465CC2" w:rsidRPr="007104F7" w:rsidRDefault="00BF5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33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465CC2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5CC2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5CC2" w:rsidRPr="007104F7" w:rsidRDefault="00BF53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33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65CC2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Без категории</w:t>
            </w:r>
          </w:p>
        </w:tc>
        <w:tc>
          <w:tcPr>
            <w:tcW w:w="3054" w:type="dxa"/>
          </w:tcPr>
          <w:p w:rsidR="00465CC2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Владимир Юрьевич</w:t>
            </w:r>
          </w:p>
        </w:tc>
        <w:tc>
          <w:tcPr>
            <w:tcW w:w="1825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 Рыбинский педагогический колледж</w:t>
            </w:r>
          </w:p>
        </w:tc>
        <w:tc>
          <w:tcPr>
            <w:tcW w:w="1864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Технология; Физическая культура</w:t>
            </w:r>
          </w:p>
        </w:tc>
        <w:tc>
          <w:tcPr>
            <w:tcW w:w="1134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3054" w:type="dxa"/>
          </w:tcPr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ППК «ФГОС: особенности методики обучения детей с ЗПР»</w:t>
            </w:r>
          </w:p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31.10-18.11.2016г.</w:t>
            </w:r>
          </w:p>
          <w:p w:rsidR="00683BC4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ППК «Конструирование</w:t>
            </w:r>
          </w:p>
        </w:tc>
      </w:tr>
      <w:tr w:rsidR="00683BC4" w:rsidRPr="007104F7" w:rsidTr="00465CC2">
        <w:tc>
          <w:tcPr>
            <w:tcW w:w="1806" w:type="dxa"/>
          </w:tcPr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Дмитрий Алексеевич</w:t>
            </w:r>
          </w:p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высшее</w:t>
            </w:r>
          </w:p>
          <w:p w:rsidR="008709D8" w:rsidRPr="007104F7" w:rsidRDefault="008709D8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 Ушинского</w:t>
            </w:r>
          </w:p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дополнительного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683BC4" w:rsidRPr="007104F7" w:rsidRDefault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054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высшего образования МГУ технологий и управления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им. К.Г. Разумовского: КПК «Подготовка отрядов ЮИД к муниципальному и региональному этапам Всероссийского конкурса Безопасное колесо» - 72ч, 24.10.2016 – 31.10.2016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gramEnd"/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Тощаков Владимир Васильевич</w:t>
            </w:r>
          </w:p>
        </w:tc>
        <w:tc>
          <w:tcPr>
            <w:tcW w:w="1825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Высшее, ЯГСХА </w:t>
            </w: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64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ученый-агроном по специальности "Агрономия"</w:t>
            </w:r>
          </w:p>
        </w:tc>
        <w:tc>
          <w:tcPr>
            <w:tcW w:w="1134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83BC4" w:rsidRPr="007104F7" w:rsidRDefault="00C34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7104F7" w:rsidRPr="007104F7" w:rsidRDefault="007104F7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Управление педагогическим процессом в условиях реализации ФГОС -24 ч</w:t>
            </w:r>
          </w:p>
          <w:p w:rsidR="00683BC4" w:rsidRPr="007104F7" w:rsidRDefault="007104F7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Конструирование образовательного события в условиях реализации ФГОС – 24 ч.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06498" w:rsidRPr="007104F7" w:rsidTr="00465CC2">
        <w:tc>
          <w:tcPr>
            <w:tcW w:w="1806" w:type="dxa"/>
          </w:tcPr>
          <w:p w:rsidR="00E06498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Травкина Екатерина Владимировна</w:t>
            </w:r>
          </w:p>
        </w:tc>
        <w:tc>
          <w:tcPr>
            <w:tcW w:w="1825" w:type="dxa"/>
          </w:tcPr>
          <w:p w:rsidR="00E06498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E06498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6498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10,9</w:t>
            </w:r>
          </w:p>
        </w:tc>
        <w:tc>
          <w:tcPr>
            <w:tcW w:w="1559" w:type="dxa"/>
          </w:tcPr>
          <w:p w:rsidR="00E06498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E06498" w:rsidRPr="007104F7" w:rsidRDefault="00E06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E06498" w:rsidRPr="007104F7" w:rsidRDefault="00E06498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956" w:rsidRPr="007104F7" w:rsidTr="00465CC2">
        <w:tc>
          <w:tcPr>
            <w:tcW w:w="1806" w:type="dxa"/>
          </w:tcPr>
          <w:p w:rsidR="00211956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5" w:type="dxa"/>
          </w:tcPr>
          <w:p w:rsidR="00211956" w:rsidRPr="00E06498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211956" w:rsidRPr="00E06498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134" w:type="dxa"/>
          </w:tcPr>
          <w:p w:rsidR="00211956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11956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211956" w:rsidRPr="00E06498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211956" w:rsidRDefault="0021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211956" w:rsidRDefault="00211956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956">
              <w:rPr>
                <w:rFonts w:ascii="Times New Roman" w:hAnsi="Times New Roman" w:cs="Times New Roman"/>
                <w:i/>
                <w:sz w:val="24"/>
                <w:szCs w:val="24"/>
              </w:rPr>
              <w:t>ГОАУ ЯО ИРО: КПК</w:t>
            </w:r>
          </w:p>
          <w:p w:rsidR="00211956" w:rsidRDefault="00211956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19.03.2019-30.04.2019;</w:t>
            </w:r>
          </w:p>
          <w:p w:rsidR="00211956" w:rsidRPr="007104F7" w:rsidRDefault="00211956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25.03.2019-23.04.2019</w:t>
            </w:r>
          </w:p>
        </w:tc>
      </w:tr>
    </w:tbl>
    <w:p w:rsidR="00683BC4" w:rsidRPr="007104F7" w:rsidRDefault="00683BC4">
      <w:pPr>
        <w:rPr>
          <w:i/>
        </w:rPr>
      </w:pPr>
    </w:p>
    <w:sectPr w:rsidR="00683BC4" w:rsidRPr="007104F7" w:rsidSect="00683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0"/>
    <w:rsid w:val="00051049"/>
    <w:rsid w:val="000C6C4C"/>
    <w:rsid w:val="001A028E"/>
    <w:rsid w:val="001A605B"/>
    <w:rsid w:val="001B64D9"/>
    <w:rsid w:val="00211956"/>
    <w:rsid w:val="00234D6E"/>
    <w:rsid w:val="00247986"/>
    <w:rsid w:val="003251F1"/>
    <w:rsid w:val="004314E1"/>
    <w:rsid w:val="00435A0A"/>
    <w:rsid w:val="00465CC2"/>
    <w:rsid w:val="004C7C9A"/>
    <w:rsid w:val="004E7EA4"/>
    <w:rsid w:val="00576217"/>
    <w:rsid w:val="00614088"/>
    <w:rsid w:val="00664E9E"/>
    <w:rsid w:val="00683BC4"/>
    <w:rsid w:val="006F7715"/>
    <w:rsid w:val="007104F7"/>
    <w:rsid w:val="00763C64"/>
    <w:rsid w:val="00831A4E"/>
    <w:rsid w:val="008709D8"/>
    <w:rsid w:val="008735C0"/>
    <w:rsid w:val="00926BCA"/>
    <w:rsid w:val="009907FF"/>
    <w:rsid w:val="009A52F4"/>
    <w:rsid w:val="00A21FA5"/>
    <w:rsid w:val="00B1764F"/>
    <w:rsid w:val="00BC10D1"/>
    <w:rsid w:val="00BF5336"/>
    <w:rsid w:val="00C26B1F"/>
    <w:rsid w:val="00C34BD0"/>
    <w:rsid w:val="00E06498"/>
    <w:rsid w:val="00E90C2F"/>
    <w:rsid w:val="00EB19BD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2020-12-16T06:45:00Z</dcterms:created>
  <dcterms:modified xsi:type="dcterms:W3CDTF">2020-12-16T07:36:00Z</dcterms:modified>
</cp:coreProperties>
</file>