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E2" w:rsidRDefault="005A3C0A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C0A" w:rsidRDefault="005A3C0A" w:rsidP="005A3C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Разработаны муниципальной </w:t>
      </w:r>
    </w:p>
    <w:p w:rsidR="005A3C0A" w:rsidRDefault="005A3C0A" w:rsidP="005A3C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>предметно-методической</w:t>
      </w:r>
    </w:p>
    <w:p w:rsidR="005A3C0A" w:rsidRDefault="005A3C0A" w:rsidP="005A3C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5A3C0A" w:rsidRPr="00E5239C" w:rsidRDefault="005A3C0A" w:rsidP="005A3C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E5239C">
        <w:rPr>
          <w:rFonts w:ascii="Times New Roman" w:hAnsi="Times New Roman"/>
          <w:sz w:val="28"/>
          <w:szCs w:val="28"/>
        </w:rPr>
        <w:t xml:space="preserve">олимпиады школьников по </w:t>
      </w:r>
      <w:r w:rsidR="00A100BA">
        <w:rPr>
          <w:rFonts w:ascii="Times New Roman" w:hAnsi="Times New Roman"/>
          <w:sz w:val="28"/>
          <w:szCs w:val="28"/>
        </w:rPr>
        <w:t>истории</w:t>
      </w: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A4C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A4C">
        <w:rPr>
          <w:rFonts w:ascii="Times New Roman" w:hAnsi="Times New Roman"/>
          <w:b/>
          <w:sz w:val="28"/>
          <w:szCs w:val="28"/>
        </w:rPr>
        <w:t>к организ</w:t>
      </w:r>
      <w:r>
        <w:rPr>
          <w:rFonts w:ascii="Times New Roman" w:hAnsi="Times New Roman"/>
          <w:b/>
          <w:sz w:val="28"/>
          <w:szCs w:val="28"/>
        </w:rPr>
        <w:t>ации и проведению школьного</w:t>
      </w:r>
      <w:r w:rsidRPr="00637A4C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2B59E2" w:rsidRPr="00637A4C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A4C">
        <w:rPr>
          <w:rFonts w:ascii="Times New Roman" w:hAnsi="Times New Roman"/>
          <w:b/>
          <w:sz w:val="28"/>
          <w:szCs w:val="28"/>
        </w:rPr>
        <w:t>всероссийской олимпиады школьников по истории</w:t>
      </w:r>
    </w:p>
    <w:p w:rsidR="002B59E2" w:rsidRPr="00637A4C" w:rsidRDefault="00EB5D47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2021/2022</w:t>
      </w:r>
      <w:r w:rsidR="002B59E2" w:rsidRPr="00637A4C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EB5D47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Брейтово, 2021</w:t>
      </w:r>
    </w:p>
    <w:p w:rsidR="005A3C0A" w:rsidRDefault="005A3C0A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3C0A" w:rsidRDefault="005A3C0A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2B59E2" w:rsidRPr="00A9565F" w:rsidTr="001E6902">
        <w:tc>
          <w:tcPr>
            <w:tcW w:w="8477" w:type="dxa"/>
            <w:hideMark/>
          </w:tcPr>
          <w:p w:rsidR="002B59E2" w:rsidRPr="00A9565F" w:rsidRDefault="002B59E2" w:rsidP="002B59E2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A9565F">
              <w:rPr>
                <w:rFonts w:ascii="Times New Roman" w:hAnsi="Times New Roman"/>
                <w:sz w:val="28"/>
                <w:szCs w:val="28"/>
              </w:rPr>
              <w:lastRenderedPageBreak/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2B59E2" w:rsidRPr="00A9565F" w:rsidRDefault="002B59E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6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59E2" w:rsidRPr="00A9565F" w:rsidTr="001E6902">
        <w:tc>
          <w:tcPr>
            <w:tcW w:w="8477" w:type="dxa"/>
            <w:hideMark/>
          </w:tcPr>
          <w:p w:rsidR="002B59E2" w:rsidRPr="00A9565F" w:rsidRDefault="002B59E2" w:rsidP="002B59E2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A9565F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2B59E2" w:rsidRPr="00A9565F" w:rsidRDefault="002B59E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B59E2" w:rsidRPr="00A9565F" w:rsidTr="001E6902">
        <w:tc>
          <w:tcPr>
            <w:tcW w:w="8477" w:type="dxa"/>
            <w:hideMark/>
          </w:tcPr>
          <w:p w:rsidR="002B59E2" w:rsidRPr="00A9565F" w:rsidRDefault="002B59E2" w:rsidP="002B59E2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A9565F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2B59E2" w:rsidRPr="00A9565F" w:rsidRDefault="002B59E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6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B59E2" w:rsidRPr="00A9565F" w:rsidTr="001E6902">
        <w:tc>
          <w:tcPr>
            <w:tcW w:w="8477" w:type="dxa"/>
            <w:hideMark/>
          </w:tcPr>
          <w:p w:rsidR="002B59E2" w:rsidRPr="00A9565F" w:rsidRDefault="002B59E2" w:rsidP="002B59E2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A9565F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2B59E2" w:rsidRPr="00A9565F" w:rsidRDefault="002B59E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B59E2" w:rsidRPr="00A9565F" w:rsidTr="001E6902">
        <w:tc>
          <w:tcPr>
            <w:tcW w:w="8477" w:type="dxa"/>
            <w:hideMark/>
          </w:tcPr>
          <w:p w:rsidR="002B59E2" w:rsidRPr="00A9565F" w:rsidRDefault="002B59E2" w:rsidP="002B59E2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A9565F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2B59E2" w:rsidRPr="00A9565F" w:rsidRDefault="002B59E2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59E2" w:rsidRPr="00A9565F" w:rsidRDefault="002B59E2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6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B59E2" w:rsidRPr="00A9565F" w:rsidTr="001E6902">
        <w:tc>
          <w:tcPr>
            <w:tcW w:w="8477" w:type="dxa"/>
            <w:hideMark/>
          </w:tcPr>
          <w:p w:rsidR="002B59E2" w:rsidRPr="00A9565F" w:rsidRDefault="002B59E2" w:rsidP="002B59E2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A9565F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2B59E2" w:rsidRPr="00A9565F" w:rsidRDefault="002B59E2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B59E2" w:rsidRPr="00A9565F" w:rsidTr="001E6902">
        <w:tc>
          <w:tcPr>
            <w:tcW w:w="8477" w:type="dxa"/>
            <w:hideMark/>
          </w:tcPr>
          <w:p w:rsidR="002B59E2" w:rsidRPr="00A9565F" w:rsidRDefault="002B59E2" w:rsidP="002B59E2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A9565F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2B59E2" w:rsidRPr="00A9565F" w:rsidRDefault="002B59E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B59E2" w:rsidRPr="00A9565F" w:rsidTr="001E6902">
        <w:tc>
          <w:tcPr>
            <w:tcW w:w="8477" w:type="dxa"/>
            <w:hideMark/>
          </w:tcPr>
          <w:p w:rsidR="002B59E2" w:rsidRPr="00A9565F" w:rsidRDefault="002B59E2" w:rsidP="002B59E2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A9565F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2B59E2" w:rsidRPr="00A9565F" w:rsidRDefault="002B59E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Pr="00637A4C" w:rsidRDefault="002B59E2" w:rsidP="002B59E2">
      <w:pPr>
        <w:spacing w:after="0" w:line="240" w:lineRule="auto"/>
        <w:rPr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0"/>
          <w:numId w:val="4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637A4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B59E2" w:rsidRPr="00637A4C" w:rsidRDefault="002B59E2" w:rsidP="002B59E2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637A4C">
        <w:rPr>
          <w:rFonts w:ascii="Times New Roman" w:hAnsi="Times New Roman"/>
          <w:b/>
          <w:sz w:val="28"/>
          <w:szCs w:val="28"/>
        </w:rPr>
        <w:tab/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Нас</w:t>
      </w:r>
      <w:r>
        <w:rPr>
          <w:rFonts w:ascii="Times New Roman" w:hAnsi="Times New Roman"/>
          <w:sz w:val="28"/>
          <w:szCs w:val="28"/>
        </w:rPr>
        <w:t>тоящие требования к проведению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по истории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 1252</w:t>
      </w:r>
      <w:r>
        <w:rPr>
          <w:rFonts w:ascii="Times New Roman" w:hAnsi="Times New Roman"/>
          <w:sz w:val="28"/>
          <w:szCs w:val="28"/>
        </w:rPr>
        <w:t>,</w:t>
      </w:r>
      <w:r w:rsidRPr="00637A4C">
        <w:rPr>
          <w:rFonts w:ascii="Times New Roman" w:hAnsi="Times New Roman"/>
          <w:sz w:val="28"/>
          <w:szCs w:val="28"/>
        </w:rPr>
        <w:t xml:space="preserve"> и изменений, внесенных в Порядок (приказы Минобрнауки России от 17 марта 2015 г. № 249, от 17 декабря 2015 г. № 1488).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637A4C">
        <w:rPr>
          <w:rFonts w:ascii="Times New Roman" w:hAnsi="Times New Roman"/>
          <w:sz w:val="28"/>
          <w:szCs w:val="28"/>
        </w:rPr>
        <w:t xml:space="preserve"> этап всероссийской олимпиады ш</w:t>
      </w:r>
      <w:r>
        <w:rPr>
          <w:rFonts w:ascii="Times New Roman" w:hAnsi="Times New Roman"/>
          <w:sz w:val="28"/>
          <w:szCs w:val="28"/>
        </w:rPr>
        <w:t>кольников (далее – школьный</w:t>
      </w:r>
      <w:r w:rsidRPr="00637A4C">
        <w:rPr>
          <w:rFonts w:ascii="Times New Roman" w:hAnsi="Times New Roman"/>
          <w:sz w:val="28"/>
          <w:szCs w:val="28"/>
        </w:rPr>
        <w:t xml:space="preserve"> этап олимпиады) по истории проводится по задани</w:t>
      </w:r>
      <w:r>
        <w:rPr>
          <w:rFonts w:ascii="Times New Roman" w:hAnsi="Times New Roman"/>
          <w:sz w:val="28"/>
          <w:szCs w:val="28"/>
        </w:rPr>
        <w:t>ям, разработанным муниципальной</w:t>
      </w:r>
      <w:r w:rsidRPr="00637A4C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</w:t>
      </w:r>
      <w:r w:rsidRPr="00637A4C">
        <w:rPr>
          <w:rFonts w:ascii="Times New Roman" w:hAnsi="Times New Roman"/>
          <w:sz w:val="28"/>
          <w:szCs w:val="28"/>
        </w:rPr>
        <w:t xml:space="preserve"> этапе олимпиа</w:t>
      </w:r>
      <w:r>
        <w:rPr>
          <w:rFonts w:ascii="Times New Roman" w:hAnsi="Times New Roman"/>
          <w:sz w:val="28"/>
          <w:szCs w:val="28"/>
        </w:rPr>
        <w:t>ды по истории  индивидуальное участие  на добровольной основе принимают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637A4C">
        <w:rPr>
          <w:rFonts w:ascii="Times New Roman" w:hAnsi="Times New Roman"/>
          <w:sz w:val="28"/>
          <w:szCs w:val="28"/>
        </w:rPr>
        <w:t xml:space="preserve"> этап олимпиады по истории проводится в один</w:t>
      </w:r>
      <w:r>
        <w:rPr>
          <w:rFonts w:ascii="Times New Roman" w:hAnsi="Times New Roman"/>
          <w:sz w:val="28"/>
          <w:szCs w:val="28"/>
        </w:rPr>
        <w:t xml:space="preserve"> (письменный) </w:t>
      </w:r>
      <w:r w:rsidRPr="00637A4C">
        <w:rPr>
          <w:rFonts w:ascii="Times New Roman" w:hAnsi="Times New Roman"/>
          <w:sz w:val="28"/>
          <w:szCs w:val="28"/>
        </w:rPr>
        <w:t>тур.</w:t>
      </w:r>
    </w:p>
    <w:p w:rsidR="002B59E2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637A4C">
        <w:rPr>
          <w:rFonts w:ascii="Times New Roman" w:hAnsi="Times New Roman"/>
          <w:sz w:val="28"/>
          <w:szCs w:val="28"/>
        </w:rPr>
        <w:t xml:space="preserve"> этап олимпиады</w:t>
      </w:r>
      <w:r>
        <w:rPr>
          <w:rFonts w:ascii="Times New Roman" w:hAnsi="Times New Roman"/>
          <w:sz w:val="28"/>
          <w:szCs w:val="28"/>
        </w:rPr>
        <w:t xml:space="preserve"> по истории проводится в семи</w:t>
      </w:r>
      <w:r w:rsidRPr="00637A4C">
        <w:rPr>
          <w:rFonts w:ascii="Times New Roman" w:hAnsi="Times New Roman"/>
          <w:sz w:val="28"/>
          <w:szCs w:val="28"/>
        </w:rPr>
        <w:t xml:space="preserve"> возрастных категориях:</w:t>
      </w:r>
      <w:r>
        <w:rPr>
          <w:rFonts w:ascii="Times New Roman" w:hAnsi="Times New Roman"/>
          <w:sz w:val="28"/>
          <w:szCs w:val="28"/>
        </w:rPr>
        <w:t xml:space="preserve"> 5, 6,</w:t>
      </w:r>
      <w:r w:rsidRPr="00637A4C">
        <w:rPr>
          <w:rFonts w:ascii="Times New Roman" w:hAnsi="Times New Roman"/>
          <w:sz w:val="28"/>
          <w:szCs w:val="28"/>
        </w:rPr>
        <w:t xml:space="preserve"> 7, 8, 9</w:t>
      </w:r>
      <w:r>
        <w:rPr>
          <w:rFonts w:ascii="Times New Roman" w:hAnsi="Times New Roman"/>
          <w:sz w:val="28"/>
          <w:szCs w:val="28"/>
        </w:rPr>
        <w:t>,</w:t>
      </w:r>
      <w:r w:rsidRPr="00637A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и 1</w:t>
      </w:r>
      <w:r w:rsidRPr="00637A4C">
        <w:rPr>
          <w:rFonts w:ascii="Times New Roman" w:hAnsi="Times New Roman"/>
          <w:sz w:val="28"/>
          <w:szCs w:val="28"/>
        </w:rPr>
        <w:t xml:space="preserve">1 классы. </w:t>
      </w:r>
    </w:p>
    <w:p w:rsidR="002B59E2" w:rsidRDefault="002B59E2" w:rsidP="002B59E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7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"/>
        <w:gridCol w:w="2261"/>
        <w:gridCol w:w="1965"/>
        <w:gridCol w:w="1538"/>
        <w:gridCol w:w="1952"/>
      </w:tblGrid>
      <w:tr w:rsidR="002B59E2" w:rsidRPr="00A9565F" w:rsidTr="001E6902">
        <w:trPr>
          <w:trHeight w:val="1048"/>
        </w:trPr>
        <w:tc>
          <w:tcPr>
            <w:tcW w:w="1037" w:type="dxa"/>
            <w:vMerge w:val="restart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классы</w:t>
            </w:r>
          </w:p>
        </w:tc>
        <w:tc>
          <w:tcPr>
            <w:tcW w:w="2261" w:type="dxa"/>
            <w:vMerge w:val="restart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время проведения</w:t>
            </w:r>
          </w:p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(в астрономических часах)</w:t>
            </w:r>
          </w:p>
        </w:tc>
        <w:tc>
          <w:tcPr>
            <w:tcW w:w="3364" w:type="dxa"/>
            <w:gridSpan w:val="2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количество заданий</w:t>
            </w:r>
          </w:p>
        </w:tc>
        <w:tc>
          <w:tcPr>
            <w:tcW w:w="2091" w:type="dxa"/>
            <w:vMerge w:val="restart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максимальный балл за все задания олимпиады</w:t>
            </w:r>
          </w:p>
        </w:tc>
      </w:tr>
      <w:tr w:rsidR="002B59E2" w:rsidRPr="00A9565F" w:rsidTr="001E6902">
        <w:tc>
          <w:tcPr>
            <w:tcW w:w="1037" w:type="dxa"/>
            <w:vMerge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1" w:type="dxa"/>
            <w:vMerge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Тест</w:t>
            </w:r>
            <w:r>
              <w:rPr>
                <w:rFonts w:ascii="Times New Roman" w:hAnsi="Times New Roman"/>
                <w:sz w:val="28"/>
              </w:rPr>
              <w:t>/открытые задания</w:t>
            </w:r>
          </w:p>
        </w:tc>
        <w:tc>
          <w:tcPr>
            <w:tcW w:w="1399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сочинение-эссе</w:t>
            </w:r>
          </w:p>
        </w:tc>
        <w:tc>
          <w:tcPr>
            <w:tcW w:w="2091" w:type="dxa"/>
            <w:vMerge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B59E2" w:rsidRPr="00A9565F" w:rsidTr="001E6902">
        <w:tc>
          <w:tcPr>
            <w:tcW w:w="1037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26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1,5 часа</w:t>
            </w:r>
          </w:p>
        </w:tc>
        <w:tc>
          <w:tcPr>
            <w:tcW w:w="1965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399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09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</w:tr>
      <w:tr w:rsidR="002B59E2" w:rsidRPr="00A9565F" w:rsidTr="001E6902">
        <w:tc>
          <w:tcPr>
            <w:tcW w:w="1037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26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 часа</w:t>
            </w:r>
          </w:p>
        </w:tc>
        <w:tc>
          <w:tcPr>
            <w:tcW w:w="1965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399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09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</w:tr>
      <w:tr w:rsidR="002B59E2" w:rsidRPr="00A9565F" w:rsidTr="001E6902">
        <w:tc>
          <w:tcPr>
            <w:tcW w:w="1037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26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 часа</w:t>
            </w:r>
          </w:p>
        </w:tc>
        <w:tc>
          <w:tcPr>
            <w:tcW w:w="1965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399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09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</w:p>
        </w:tc>
      </w:tr>
      <w:tr w:rsidR="002B59E2" w:rsidRPr="00A9565F" w:rsidTr="001E6902">
        <w:tc>
          <w:tcPr>
            <w:tcW w:w="1037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26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1,5 часа</w:t>
            </w:r>
          </w:p>
        </w:tc>
        <w:tc>
          <w:tcPr>
            <w:tcW w:w="1965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399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09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</w:tr>
      <w:tr w:rsidR="002B59E2" w:rsidRPr="00A9565F" w:rsidTr="001E6902">
        <w:tc>
          <w:tcPr>
            <w:tcW w:w="1037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26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</w:t>
            </w:r>
            <w:r w:rsidRPr="00A9565F">
              <w:rPr>
                <w:rFonts w:ascii="Times New Roman" w:hAnsi="Times New Roman"/>
                <w:sz w:val="28"/>
              </w:rPr>
              <w:t xml:space="preserve"> часа</w:t>
            </w:r>
          </w:p>
        </w:tc>
        <w:tc>
          <w:tcPr>
            <w:tcW w:w="1965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399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09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</w:tr>
      <w:tr w:rsidR="002B59E2" w:rsidRPr="00A9565F" w:rsidTr="001E6902">
        <w:tc>
          <w:tcPr>
            <w:tcW w:w="1037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26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 </w:t>
            </w:r>
            <w:r w:rsidRPr="00A9565F">
              <w:rPr>
                <w:rFonts w:ascii="Times New Roman" w:hAnsi="Times New Roman"/>
                <w:sz w:val="28"/>
              </w:rPr>
              <w:t>часа</w:t>
            </w:r>
          </w:p>
        </w:tc>
        <w:tc>
          <w:tcPr>
            <w:tcW w:w="1965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399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 w:rsidRPr="00A9565F">
              <w:rPr>
                <w:rFonts w:ascii="Times New Roman" w:hAnsi="Times New Roman"/>
                <w:sz w:val="28"/>
              </w:rPr>
              <w:t xml:space="preserve"> тем</w:t>
            </w:r>
          </w:p>
        </w:tc>
        <w:tc>
          <w:tcPr>
            <w:tcW w:w="209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  <w:r w:rsidRPr="00A9565F">
              <w:rPr>
                <w:rFonts w:ascii="Times New Roman" w:hAnsi="Times New Roman"/>
                <w:sz w:val="28"/>
              </w:rPr>
              <w:t>+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9565F">
              <w:rPr>
                <w:rFonts w:ascii="Times New Roman" w:hAnsi="Times New Roman"/>
                <w:sz w:val="28"/>
              </w:rPr>
              <w:t xml:space="preserve">12= </w:t>
            </w:r>
            <w:r>
              <w:rPr>
                <w:rFonts w:ascii="Times New Roman" w:hAnsi="Times New Roman"/>
                <w:sz w:val="28"/>
              </w:rPr>
              <w:t>54</w:t>
            </w:r>
          </w:p>
        </w:tc>
      </w:tr>
      <w:tr w:rsidR="002B59E2" w:rsidRPr="00A9565F" w:rsidTr="001E6902">
        <w:tc>
          <w:tcPr>
            <w:tcW w:w="1037" w:type="dxa"/>
          </w:tcPr>
          <w:p w:rsidR="002B59E2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26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часа</w:t>
            </w:r>
          </w:p>
        </w:tc>
        <w:tc>
          <w:tcPr>
            <w:tcW w:w="1965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399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тем</w:t>
            </w:r>
          </w:p>
        </w:tc>
        <w:tc>
          <w:tcPr>
            <w:tcW w:w="2091" w:type="dxa"/>
          </w:tcPr>
          <w:p w:rsidR="002B59E2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  <w:r w:rsidRPr="00A9565F">
              <w:rPr>
                <w:rFonts w:ascii="Times New Roman" w:hAnsi="Times New Roman"/>
                <w:sz w:val="28"/>
              </w:rPr>
              <w:t>+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9565F">
              <w:rPr>
                <w:rFonts w:ascii="Times New Roman" w:hAnsi="Times New Roman"/>
                <w:sz w:val="28"/>
              </w:rPr>
              <w:t>12=</w:t>
            </w:r>
            <w:r>
              <w:rPr>
                <w:rFonts w:ascii="Times New Roman" w:hAnsi="Times New Roman"/>
                <w:sz w:val="28"/>
              </w:rPr>
              <w:t>55</w:t>
            </w:r>
          </w:p>
        </w:tc>
      </w:tr>
    </w:tbl>
    <w:p w:rsidR="002B59E2" w:rsidRDefault="002B59E2" w:rsidP="002B59E2">
      <w:pPr>
        <w:spacing w:after="0" w:line="240" w:lineRule="auto"/>
        <w:rPr>
          <w:rFonts w:ascii="Times New Roman" w:hAnsi="Times New Roman"/>
          <w:sz w:val="28"/>
        </w:rPr>
      </w:pPr>
    </w:p>
    <w:p w:rsidR="002B59E2" w:rsidRPr="00F94CAD" w:rsidRDefault="002B59E2" w:rsidP="002B59E2">
      <w:pPr>
        <w:pStyle w:val="3"/>
        <w:tabs>
          <w:tab w:val="left" w:pos="709"/>
          <w:tab w:val="left" w:pos="3936"/>
          <w:tab w:val="left" w:pos="5353"/>
          <w:tab w:val="left" w:pos="6771"/>
          <w:tab w:val="left" w:pos="7700"/>
          <w:tab w:val="left" w:pos="9228"/>
        </w:tabs>
        <w:spacing w:after="0"/>
        <w:ind w:left="567" w:firstLine="142"/>
        <w:rPr>
          <w:sz w:val="28"/>
          <w:szCs w:val="28"/>
        </w:rPr>
      </w:pPr>
      <w:r w:rsidRPr="00F94CAD">
        <w:rPr>
          <w:sz w:val="28"/>
          <w:szCs w:val="28"/>
        </w:rPr>
        <w:t>При оценивании сочинения-эссе учитываются следующие критерии:</w:t>
      </w:r>
    </w:p>
    <w:p w:rsidR="002B59E2" w:rsidRPr="0071403D" w:rsidRDefault="002B59E2" w:rsidP="002B59E2">
      <w:pPr>
        <w:pStyle w:val="3"/>
        <w:numPr>
          <w:ilvl w:val="0"/>
          <w:numId w:val="11"/>
        </w:numPr>
        <w:tabs>
          <w:tab w:val="left" w:pos="426"/>
          <w:tab w:val="left" w:pos="1134"/>
          <w:tab w:val="left" w:pos="5353"/>
          <w:tab w:val="left" w:pos="6771"/>
          <w:tab w:val="left" w:pos="7700"/>
          <w:tab w:val="left" w:pos="9228"/>
        </w:tabs>
        <w:spacing w:after="0"/>
        <w:ind w:left="993" w:hanging="284"/>
        <w:jc w:val="both"/>
        <w:rPr>
          <w:sz w:val="28"/>
          <w:szCs w:val="28"/>
        </w:rPr>
      </w:pPr>
      <w:r w:rsidRPr="0071403D">
        <w:rPr>
          <w:sz w:val="28"/>
          <w:szCs w:val="28"/>
        </w:rPr>
        <w:t>Знание исторических фактов.</w:t>
      </w:r>
    </w:p>
    <w:p w:rsidR="002B59E2" w:rsidRPr="0071403D" w:rsidRDefault="002B59E2" w:rsidP="002B59E2">
      <w:pPr>
        <w:pStyle w:val="3"/>
        <w:numPr>
          <w:ilvl w:val="0"/>
          <w:numId w:val="11"/>
        </w:numPr>
        <w:tabs>
          <w:tab w:val="left" w:pos="426"/>
          <w:tab w:val="left" w:pos="1134"/>
          <w:tab w:val="left" w:pos="5353"/>
          <w:tab w:val="left" w:pos="6771"/>
          <w:tab w:val="left" w:pos="7700"/>
          <w:tab w:val="left" w:pos="9228"/>
        </w:tabs>
        <w:spacing w:after="0"/>
        <w:ind w:left="993" w:hanging="284"/>
        <w:jc w:val="both"/>
        <w:rPr>
          <w:sz w:val="28"/>
          <w:szCs w:val="28"/>
        </w:rPr>
      </w:pPr>
      <w:r w:rsidRPr="0071403D">
        <w:rPr>
          <w:sz w:val="28"/>
          <w:szCs w:val="28"/>
        </w:rPr>
        <w:t>Владение теоретическим материалом (понятия, термины и др.).</w:t>
      </w:r>
    </w:p>
    <w:p w:rsidR="002B59E2" w:rsidRPr="0071403D" w:rsidRDefault="002B59E2" w:rsidP="002B59E2">
      <w:pPr>
        <w:pStyle w:val="3"/>
        <w:numPr>
          <w:ilvl w:val="0"/>
          <w:numId w:val="11"/>
        </w:numPr>
        <w:tabs>
          <w:tab w:val="left" w:pos="426"/>
          <w:tab w:val="left" w:pos="1134"/>
          <w:tab w:val="left" w:pos="5353"/>
          <w:tab w:val="left" w:pos="6771"/>
          <w:tab w:val="left" w:pos="7700"/>
          <w:tab w:val="left" w:pos="9228"/>
        </w:tabs>
        <w:spacing w:after="0"/>
        <w:ind w:left="993" w:hanging="284"/>
        <w:jc w:val="both"/>
        <w:rPr>
          <w:sz w:val="28"/>
          <w:szCs w:val="28"/>
        </w:rPr>
      </w:pPr>
      <w:r w:rsidRPr="0071403D">
        <w:rPr>
          <w:sz w:val="28"/>
          <w:szCs w:val="28"/>
        </w:rPr>
        <w:t>Аргументированность суждений и выводов.</w:t>
      </w:r>
    </w:p>
    <w:p w:rsidR="002B59E2" w:rsidRPr="0071403D" w:rsidRDefault="002B59E2" w:rsidP="002B59E2">
      <w:pPr>
        <w:pStyle w:val="3"/>
        <w:numPr>
          <w:ilvl w:val="0"/>
          <w:numId w:val="11"/>
        </w:numPr>
        <w:tabs>
          <w:tab w:val="left" w:pos="426"/>
          <w:tab w:val="left" w:pos="1134"/>
          <w:tab w:val="left" w:pos="3936"/>
          <w:tab w:val="left" w:pos="5353"/>
          <w:tab w:val="left" w:pos="6771"/>
          <w:tab w:val="left" w:pos="7700"/>
          <w:tab w:val="left" w:pos="9228"/>
        </w:tabs>
        <w:spacing w:after="0"/>
        <w:ind w:left="993" w:hanging="284"/>
        <w:jc w:val="both"/>
        <w:rPr>
          <w:sz w:val="28"/>
          <w:szCs w:val="28"/>
        </w:rPr>
      </w:pPr>
      <w:r w:rsidRPr="0071403D">
        <w:rPr>
          <w:sz w:val="28"/>
          <w:szCs w:val="28"/>
        </w:rPr>
        <w:t>Знание историографии проблемы, мнений историков.</w:t>
      </w:r>
    </w:p>
    <w:p w:rsidR="002B59E2" w:rsidRPr="0071403D" w:rsidRDefault="002B59E2" w:rsidP="002B59E2">
      <w:pPr>
        <w:pStyle w:val="3"/>
        <w:numPr>
          <w:ilvl w:val="0"/>
          <w:numId w:val="11"/>
        </w:numPr>
        <w:tabs>
          <w:tab w:val="left" w:pos="426"/>
          <w:tab w:val="left" w:pos="1134"/>
          <w:tab w:val="left" w:pos="5353"/>
          <w:tab w:val="left" w:pos="6771"/>
          <w:tab w:val="left" w:pos="7700"/>
          <w:tab w:val="left" w:pos="9228"/>
        </w:tabs>
        <w:spacing w:after="0"/>
        <w:ind w:left="993" w:hanging="284"/>
        <w:jc w:val="both"/>
        <w:rPr>
          <w:sz w:val="28"/>
          <w:szCs w:val="28"/>
        </w:rPr>
      </w:pPr>
      <w:r w:rsidRPr="0071403D">
        <w:rPr>
          <w:sz w:val="28"/>
          <w:szCs w:val="28"/>
        </w:rPr>
        <w:t>Внутреннее смысловое единство, соответствие теме.</w:t>
      </w:r>
    </w:p>
    <w:p w:rsidR="002B59E2" w:rsidRPr="0071403D" w:rsidRDefault="002B59E2" w:rsidP="002B59E2">
      <w:pPr>
        <w:pStyle w:val="3"/>
        <w:numPr>
          <w:ilvl w:val="0"/>
          <w:numId w:val="11"/>
        </w:numPr>
        <w:tabs>
          <w:tab w:val="left" w:pos="426"/>
          <w:tab w:val="left" w:pos="1134"/>
          <w:tab w:val="left" w:pos="5353"/>
          <w:tab w:val="left" w:pos="6771"/>
          <w:tab w:val="left" w:pos="7700"/>
          <w:tab w:val="left" w:pos="9228"/>
        </w:tabs>
        <w:spacing w:after="0"/>
        <w:ind w:left="993" w:hanging="284"/>
        <w:jc w:val="both"/>
        <w:rPr>
          <w:sz w:val="28"/>
          <w:szCs w:val="28"/>
        </w:rPr>
      </w:pPr>
      <w:r w:rsidRPr="0071403D">
        <w:rPr>
          <w:sz w:val="28"/>
          <w:szCs w:val="28"/>
        </w:rPr>
        <w:t>Оригинальность решения проблемы, аргументации.</w:t>
      </w:r>
    </w:p>
    <w:p w:rsidR="002B59E2" w:rsidRDefault="002B59E2" w:rsidP="002B59E2">
      <w:pPr>
        <w:tabs>
          <w:tab w:val="left" w:pos="709"/>
        </w:tabs>
        <w:spacing w:after="0" w:line="240" w:lineRule="auto"/>
        <w:ind w:left="567" w:firstLine="142"/>
        <w:jc w:val="both"/>
        <w:rPr>
          <w:rFonts w:ascii="Times New Roman" w:hAnsi="Times New Roman"/>
          <w:i/>
          <w:sz w:val="28"/>
          <w:szCs w:val="28"/>
        </w:rPr>
      </w:pPr>
    </w:p>
    <w:p w:rsidR="002B59E2" w:rsidRPr="00F94CAD" w:rsidRDefault="002B59E2" w:rsidP="002B59E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F94CAD">
        <w:rPr>
          <w:rFonts w:ascii="Times New Roman" w:hAnsi="Times New Roman"/>
          <w:sz w:val="28"/>
          <w:szCs w:val="28"/>
        </w:rPr>
        <w:t>Высшая оценка сочинения-эссе: 12 баллов (по 2 балла за каждый критерий).</w:t>
      </w:r>
    </w:p>
    <w:p w:rsidR="002B59E2" w:rsidRPr="00637A4C" w:rsidRDefault="002B59E2" w:rsidP="002B59E2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B59E2" w:rsidRPr="00637A4C" w:rsidRDefault="002B59E2" w:rsidP="002B59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A4C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2B59E2" w:rsidRPr="00637A4C" w:rsidRDefault="002B59E2" w:rsidP="002B59E2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2B59E2" w:rsidRPr="00637A4C" w:rsidRDefault="002B59E2" w:rsidP="002B5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Оргкомитет школьного этапа олимпиады </w:t>
      </w:r>
      <w:r w:rsidRPr="00637A4C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2B59E2" w:rsidRPr="00637A4C" w:rsidRDefault="002B59E2" w:rsidP="002B59E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</w:t>
      </w:r>
      <w:r>
        <w:rPr>
          <w:rFonts w:ascii="Times New Roman" w:hAnsi="Times New Roman"/>
          <w:sz w:val="28"/>
          <w:szCs w:val="28"/>
        </w:rPr>
        <w:t>модель проведения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истории;</w:t>
      </w:r>
    </w:p>
    <w:p w:rsidR="002B59E2" w:rsidRPr="00637A4C" w:rsidRDefault="002B59E2" w:rsidP="002B59E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обеспечивает организ</w:t>
      </w:r>
      <w:r>
        <w:rPr>
          <w:rFonts w:ascii="Times New Roman" w:hAnsi="Times New Roman"/>
          <w:sz w:val="28"/>
          <w:szCs w:val="28"/>
        </w:rPr>
        <w:t>ацию и проведение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 в соответствии с утвержденн</w:t>
      </w:r>
      <w:r>
        <w:rPr>
          <w:rFonts w:ascii="Times New Roman" w:hAnsi="Times New Roman"/>
          <w:sz w:val="28"/>
          <w:szCs w:val="28"/>
        </w:rPr>
        <w:t>ыми организатором 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требован</w:t>
      </w:r>
      <w:r>
        <w:rPr>
          <w:rFonts w:ascii="Times New Roman" w:hAnsi="Times New Roman"/>
          <w:sz w:val="28"/>
          <w:szCs w:val="28"/>
        </w:rPr>
        <w:t>иями к проведению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637A4C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2B59E2" w:rsidRPr="00637A4C" w:rsidRDefault="002B59E2" w:rsidP="002B59E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осуществляет кодирование (обезличивание) олимпиадных</w:t>
      </w:r>
      <w:r>
        <w:rPr>
          <w:rFonts w:ascii="Times New Roman" w:hAnsi="Times New Roman"/>
          <w:sz w:val="28"/>
          <w:szCs w:val="28"/>
        </w:rPr>
        <w:t xml:space="preserve"> работ участников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истории;</w:t>
      </w:r>
    </w:p>
    <w:p w:rsidR="002B59E2" w:rsidRPr="00637A4C" w:rsidRDefault="002B59E2" w:rsidP="002B59E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несет ответственность за жизнь и здоровье участников олимпиады во</w:t>
      </w:r>
      <w:r>
        <w:rPr>
          <w:rFonts w:ascii="Times New Roman" w:hAnsi="Times New Roman"/>
          <w:sz w:val="28"/>
          <w:szCs w:val="28"/>
        </w:rPr>
        <w:t xml:space="preserve"> время проведения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истории.</w:t>
      </w:r>
    </w:p>
    <w:p w:rsidR="002B59E2" w:rsidRPr="00637A4C" w:rsidRDefault="002B59E2" w:rsidP="002B59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A4C">
        <w:rPr>
          <w:rFonts w:ascii="Times New Roman" w:hAnsi="Times New Roman"/>
          <w:b/>
          <w:sz w:val="28"/>
          <w:szCs w:val="28"/>
        </w:rPr>
        <w:t>Функции Жюри</w:t>
      </w:r>
    </w:p>
    <w:p w:rsidR="002B59E2" w:rsidRPr="00637A4C" w:rsidRDefault="002B59E2" w:rsidP="002B59E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B59E2" w:rsidRPr="00637A4C" w:rsidRDefault="002B59E2" w:rsidP="002B5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 выполняет следующие функции:</w:t>
      </w:r>
    </w:p>
    <w:p w:rsidR="002B59E2" w:rsidRPr="00637A4C" w:rsidRDefault="002B59E2" w:rsidP="002B59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2B59E2" w:rsidRPr="00637A4C" w:rsidRDefault="002B59E2" w:rsidP="002B59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2B59E2" w:rsidRPr="00637A4C" w:rsidRDefault="002B59E2" w:rsidP="002B59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2B59E2" w:rsidRPr="00637A4C" w:rsidRDefault="002B59E2" w:rsidP="002B59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2B59E2" w:rsidRPr="00637A4C" w:rsidRDefault="002B59E2" w:rsidP="002B59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2B59E2" w:rsidRPr="00637A4C" w:rsidRDefault="002B59E2" w:rsidP="002B59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2B59E2" w:rsidRPr="00637A4C" w:rsidRDefault="002B59E2" w:rsidP="002B59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определяет победителей и призеров олимпиады на основании рейтинга и в соответствии с квотой, установлен</w:t>
      </w:r>
      <w:r>
        <w:rPr>
          <w:rFonts w:ascii="Times New Roman" w:hAnsi="Times New Roman"/>
          <w:sz w:val="28"/>
          <w:szCs w:val="28"/>
        </w:rPr>
        <w:t>ной организатором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истории;</w:t>
      </w:r>
    </w:p>
    <w:p w:rsidR="002B59E2" w:rsidRPr="00637A4C" w:rsidRDefault="002B59E2" w:rsidP="002B59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2B59E2" w:rsidRPr="00637A4C" w:rsidRDefault="002B59E2" w:rsidP="002B59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составляет и представ</w:t>
      </w:r>
      <w:r>
        <w:rPr>
          <w:rFonts w:ascii="Times New Roman" w:hAnsi="Times New Roman"/>
          <w:sz w:val="28"/>
          <w:szCs w:val="28"/>
        </w:rPr>
        <w:t>ляет организатору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 аналитический отчет о результатах выполнения олимпиадных заданий.</w:t>
      </w:r>
    </w:p>
    <w:p w:rsidR="002B59E2" w:rsidRPr="00637A4C" w:rsidRDefault="002B59E2" w:rsidP="002B59E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A4C">
        <w:rPr>
          <w:rFonts w:ascii="Times New Roman" w:hAnsi="Times New Roman"/>
          <w:b/>
          <w:sz w:val="28"/>
          <w:szCs w:val="28"/>
        </w:rPr>
        <w:t>Порядок проведенияолимпиады</w:t>
      </w:r>
    </w:p>
    <w:p w:rsidR="002B59E2" w:rsidRPr="00637A4C" w:rsidRDefault="002B59E2" w:rsidP="002B59E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637A4C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по истории</w:t>
      </w:r>
      <w:r>
        <w:rPr>
          <w:rFonts w:ascii="Times New Roman" w:hAnsi="Times New Roman"/>
          <w:sz w:val="28"/>
          <w:szCs w:val="28"/>
        </w:rPr>
        <w:t xml:space="preserve"> проводится для обучающихся 5</w:t>
      </w:r>
      <w:r w:rsidRPr="00637A4C">
        <w:rPr>
          <w:rFonts w:ascii="Times New Roman" w:hAnsi="Times New Roman"/>
          <w:sz w:val="28"/>
          <w:szCs w:val="28"/>
        </w:rPr>
        <w:t>-11 классов.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местах</w:t>
      </w:r>
      <w:r w:rsidRPr="00637A4C">
        <w:rPr>
          <w:rFonts w:ascii="Times New Roman" w:hAnsi="Times New Roman"/>
          <w:color w:val="000000"/>
          <w:sz w:val="28"/>
          <w:szCs w:val="28"/>
        </w:rPr>
        <w:t xml:space="preserve"> проведения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школьного</w:t>
      </w:r>
      <w:r w:rsidRPr="00637A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 в</w:t>
      </w:r>
      <w:r w:rsidRPr="00637A4C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2B59E2" w:rsidRPr="000611BF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611BF">
        <w:rPr>
          <w:rFonts w:ascii="Times New Roman" w:hAnsi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проведения. При регистрации представители Оргкомитета проверяют право</w:t>
      </w:r>
      <w:r>
        <w:rPr>
          <w:rFonts w:ascii="Times New Roman" w:hAnsi="Times New Roman"/>
          <w:sz w:val="28"/>
          <w:szCs w:val="28"/>
        </w:rPr>
        <w:t>мочность участия в школьном</w:t>
      </w:r>
      <w:r w:rsidRPr="000611BF">
        <w:rPr>
          <w:rFonts w:ascii="Times New Roman" w:hAnsi="Times New Roman"/>
          <w:sz w:val="28"/>
          <w:szCs w:val="28"/>
        </w:rPr>
        <w:t xml:space="preserve"> этапе олимпиады по истории прибывших обучающихся и достоверность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1BF">
        <w:rPr>
          <w:rFonts w:ascii="Times New Roman" w:hAnsi="Times New Roman"/>
          <w:sz w:val="28"/>
          <w:szCs w:val="28"/>
        </w:rPr>
        <w:t xml:space="preserve"> имеющейся в распоряжении Оргкомитета информации о них.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олимпиады, качественно тиражиру</w:t>
      </w:r>
      <w:r w:rsidRPr="00637A4C">
        <w:rPr>
          <w:rFonts w:ascii="Times New Roman" w:hAnsi="Times New Roman"/>
          <w:color w:val="000000"/>
          <w:sz w:val="28"/>
          <w:szCs w:val="28"/>
        </w:rPr>
        <w:t xml:space="preserve">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 Поскольку в комплектах есть задания, связанные с </w:t>
      </w:r>
      <w:r w:rsidRPr="00637A4C">
        <w:rPr>
          <w:rFonts w:ascii="Times New Roman" w:hAnsi="Times New Roman"/>
          <w:b/>
          <w:bCs/>
          <w:color w:val="000000"/>
          <w:sz w:val="28"/>
          <w:szCs w:val="28"/>
        </w:rPr>
        <w:t>работой над изобразительными рядами</w:t>
      </w:r>
      <w:r>
        <w:rPr>
          <w:rFonts w:ascii="Times New Roman" w:hAnsi="Times New Roman"/>
          <w:color w:val="000000"/>
          <w:sz w:val="28"/>
          <w:szCs w:val="28"/>
        </w:rPr>
        <w:t>, организаторам школьного</w:t>
      </w:r>
      <w:r w:rsidRPr="00637A4C">
        <w:rPr>
          <w:rFonts w:ascii="Times New Roman" w:hAnsi="Times New Roman"/>
          <w:color w:val="000000"/>
          <w:sz w:val="28"/>
          <w:szCs w:val="28"/>
        </w:rPr>
        <w:t xml:space="preserve"> этапа олимпиады следует предусмотреть возможность организации цветной распечатки комплектов заданий с цветной печатью для каждого участника.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2B59E2" w:rsidRPr="00637A4C" w:rsidRDefault="002B59E2" w:rsidP="002B59E2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2B59E2" w:rsidRPr="00637A4C" w:rsidRDefault="002B59E2" w:rsidP="002B59E2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2B59E2" w:rsidRPr="00637A4C" w:rsidRDefault="002B59E2" w:rsidP="002B59E2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2B59E2" w:rsidRPr="00637A4C" w:rsidRDefault="002B59E2" w:rsidP="002B59E2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пользоваться собственной бумагой, не выданной Оргкомитетом, справочными материалами (словарями, справочниками, учебниками и т.д.);</w:t>
      </w:r>
    </w:p>
    <w:p w:rsidR="002B59E2" w:rsidRPr="00637A4C" w:rsidRDefault="002B59E2" w:rsidP="002B59E2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2B59E2" w:rsidRPr="002A1C6A" w:rsidRDefault="002B59E2" w:rsidP="002B59E2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1C6A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2A1C6A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2B59E2" w:rsidRPr="00637A4C" w:rsidRDefault="002B59E2" w:rsidP="002B59E2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</w:t>
      </w:r>
      <w:r>
        <w:rPr>
          <w:rFonts w:ascii="Times New Roman" w:hAnsi="Times New Roman"/>
          <w:color w:val="000000"/>
          <w:sz w:val="28"/>
          <w:szCs w:val="28"/>
        </w:rPr>
        <w:t>нность рабочих мест,</w:t>
      </w:r>
      <w:r w:rsidRPr="00637A4C">
        <w:rPr>
          <w:rFonts w:ascii="Times New Roman" w:hAnsi="Times New Roman"/>
          <w:color w:val="000000"/>
          <w:sz w:val="28"/>
          <w:szCs w:val="28"/>
        </w:rPr>
        <w:t xml:space="preserve"> воду.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A4C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заданием.</w:t>
      </w:r>
    </w:p>
    <w:p w:rsidR="002B59E2" w:rsidRPr="00637A4C" w:rsidRDefault="002B59E2" w:rsidP="002B59E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A4C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2B59E2" w:rsidRPr="00637A4C" w:rsidRDefault="002B59E2" w:rsidP="002B59E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 xml:space="preserve">В каждой </w:t>
      </w:r>
      <w:r w:rsidRPr="00637A4C">
        <w:rPr>
          <w:rFonts w:ascii="Times New Roman" w:hAnsi="Times New Roman"/>
          <w:color w:val="000000"/>
          <w:sz w:val="28"/>
          <w:szCs w:val="28"/>
        </w:rPr>
        <w:t>аудитории должны быть запасные ручки, запасные комплекты заданий и бумага для черновиков.</w:t>
      </w:r>
    </w:p>
    <w:p w:rsidR="002B59E2" w:rsidRPr="00637A4C" w:rsidRDefault="002B59E2" w:rsidP="002B59E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A4C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2B59E2" w:rsidRPr="00637A4C" w:rsidRDefault="002B59E2" w:rsidP="002B59E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637A4C">
        <w:rPr>
          <w:color w:val="000000"/>
        </w:rPr>
        <w:t xml:space="preserve">, </w:t>
      </w:r>
      <w:r w:rsidRPr="00637A4C">
        <w:rPr>
          <w:rFonts w:ascii="Times New Roman" w:hAnsi="Times New Roman"/>
          <w:color w:val="000000"/>
          <w:sz w:val="28"/>
          <w:szCs w:val="28"/>
        </w:rPr>
        <w:t>а также сопровождающие их лица.</w:t>
      </w:r>
      <w:r w:rsidRPr="00637A4C">
        <w:rPr>
          <w:rFonts w:ascii="Times New Roman" w:hAnsi="Times New Roman"/>
          <w:sz w:val="28"/>
          <w:szCs w:val="28"/>
        </w:rPr>
        <w:t xml:space="preserve"> Необходимое оборудование и оповещение участников о времени и месте разбора заданий обеспечивает Оргкомитет.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</w:t>
      </w:r>
      <w:r>
        <w:rPr>
          <w:rFonts w:ascii="Times New Roman" w:hAnsi="Times New Roman"/>
          <w:sz w:val="28"/>
          <w:szCs w:val="28"/>
        </w:rPr>
        <w:t>вают свои работы. Участники имею</w:t>
      </w:r>
      <w:r w:rsidRPr="00637A4C">
        <w:rPr>
          <w:rFonts w:ascii="Times New Roman" w:hAnsi="Times New Roman"/>
          <w:sz w:val="28"/>
          <w:szCs w:val="28"/>
        </w:rPr>
        <w:t>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2B59E2" w:rsidRPr="00637A4C" w:rsidRDefault="002B59E2" w:rsidP="002B59E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637A4C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2B59E2" w:rsidRPr="00637A4C" w:rsidRDefault="002B59E2" w:rsidP="002B59E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Порядок, сроки и место проведения апелляции устанавливаю</w:t>
      </w:r>
      <w:r>
        <w:rPr>
          <w:rFonts w:ascii="Times New Roman" w:hAnsi="Times New Roman"/>
          <w:sz w:val="28"/>
          <w:szCs w:val="28"/>
        </w:rPr>
        <w:t>тся организатором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</w:t>
      </w:r>
      <w:r>
        <w:rPr>
          <w:rFonts w:ascii="Times New Roman" w:hAnsi="Times New Roman"/>
          <w:sz w:val="28"/>
          <w:szCs w:val="28"/>
        </w:rPr>
        <w:t>икой, разработанной муниципальной</w:t>
      </w:r>
      <w:r w:rsidRPr="00637A4C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2B59E2" w:rsidRPr="00637A4C" w:rsidRDefault="002B59E2" w:rsidP="002B59E2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2B59E2" w:rsidRPr="00637A4C" w:rsidRDefault="002B59E2" w:rsidP="002B59E2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2B59E2" w:rsidRPr="00637A4C" w:rsidRDefault="002B59E2" w:rsidP="002B59E2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2B59E2" w:rsidRPr="00637A4C" w:rsidRDefault="002B59E2" w:rsidP="002B59E2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2B59E2" w:rsidRPr="00637A4C" w:rsidRDefault="002B59E2" w:rsidP="002B59E2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2B59E2" w:rsidRPr="00637A4C" w:rsidRDefault="002B59E2" w:rsidP="002B59E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A4C">
        <w:rPr>
          <w:rFonts w:ascii="Times New Roman" w:hAnsi="Times New Roman"/>
          <w:b/>
          <w:sz w:val="28"/>
          <w:szCs w:val="28"/>
        </w:rPr>
        <w:t>Порядок подведения итогов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7A4C">
        <w:rPr>
          <w:rFonts w:ascii="Times New Roman" w:hAnsi="Times New Roman"/>
          <w:b/>
          <w:sz w:val="28"/>
          <w:szCs w:val="28"/>
        </w:rPr>
        <w:t>олимпиады</w:t>
      </w:r>
    </w:p>
    <w:p w:rsidR="002B59E2" w:rsidRPr="00637A4C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Победители и призе</w:t>
      </w:r>
      <w:r>
        <w:rPr>
          <w:rFonts w:ascii="Times New Roman" w:hAnsi="Times New Roman"/>
          <w:sz w:val="28"/>
          <w:szCs w:val="28"/>
        </w:rPr>
        <w:t>ры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 определяются отдельно по параллелям:</w:t>
      </w:r>
      <w:r>
        <w:rPr>
          <w:rFonts w:ascii="Times New Roman" w:hAnsi="Times New Roman"/>
          <w:sz w:val="28"/>
          <w:szCs w:val="28"/>
        </w:rPr>
        <w:t xml:space="preserve"> 5,6,</w:t>
      </w:r>
      <w:r w:rsidRPr="00637A4C">
        <w:rPr>
          <w:rFonts w:ascii="Times New Roman" w:hAnsi="Times New Roman"/>
          <w:sz w:val="28"/>
          <w:szCs w:val="28"/>
        </w:rPr>
        <w:t xml:space="preserve"> 7, 8, 9, 10, 11 классы.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</w:t>
      </w:r>
      <w:r>
        <w:rPr>
          <w:rFonts w:ascii="Times New Roman" w:hAnsi="Times New Roman"/>
          <w:sz w:val="28"/>
          <w:szCs w:val="28"/>
        </w:rPr>
        <w:t>отой, установленной организатором олимпиады</w:t>
      </w:r>
      <w:r w:rsidRPr="00637A4C">
        <w:rPr>
          <w:rFonts w:ascii="Times New Roman" w:hAnsi="Times New Roman"/>
          <w:sz w:val="28"/>
          <w:szCs w:val="28"/>
        </w:rPr>
        <w:t>, Жюри определяет победител</w:t>
      </w:r>
      <w:r>
        <w:rPr>
          <w:rFonts w:ascii="Times New Roman" w:hAnsi="Times New Roman"/>
          <w:sz w:val="28"/>
          <w:szCs w:val="28"/>
        </w:rPr>
        <w:t>ей и призеров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</w:t>
      </w:r>
      <w:r>
        <w:rPr>
          <w:rFonts w:ascii="Times New Roman" w:hAnsi="Times New Roman"/>
          <w:sz w:val="28"/>
          <w:szCs w:val="28"/>
        </w:rPr>
        <w:t>рующим итоговые результаты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истории, являе</w:t>
      </w:r>
      <w:r>
        <w:rPr>
          <w:rFonts w:ascii="Times New Roman" w:hAnsi="Times New Roman"/>
          <w:sz w:val="28"/>
          <w:szCs w:val="28"/>
        </w:rPr>
        <w:t>тся протокол Жюри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Порядок, сроки и место ознакомления участников олимпиады с результатами устанавли</w:t>
      </w:r>
      <w:r>
        <w:rPr>
          <w:rFonts w:ascii="Times New Roman" w:hAnsi="Times New Roman"/>
          <w:sz w:val="28"/>
          <w:szCs w:val="28"/>
        </w:rPr>
        <w:t>вается организатором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истории.</w:t>
      </w:r>
    </w:p>
    <w:p w:rsidR="00786C7D" w:rsidRDefault="00786C7D"/>
    <w:sectPr w:rsidR="00786C7D" w:rsidSect="0084675B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AF9" w:rsidRDefault="00085AF9" w:rsidP="002A1BE9">
      <w:pPr>
        <w:spacing w:after="0" w:line="240" w:lineRule="auto"/>
      </w:pPr>
      <w:r>
        <w:separator/>
      </w:r>
    </w:p>
  </w:endnote>
  <w:endnote w:type="continuationSeparator" w:id="1">
    <w:p w:rsidR="00085AF9" w:rsidRDefault="00085AF9" w:rsidP="002A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AF9" w:rsidRDefault="00085AF9" w:rsidP="002A1BE9">
      <w:pPr>
        <w:spacing w:after="0" w:line="240" w:lineRule="auto"/>
      </w:pPr>
      <w:r>
        <w:separator/>
      </w:r>
    </w:p>
  </w:footnote>
  <w:footnote w:type="continuationSeparator" w:id="1">
    <w:p w:rsidR="00085AF9" w:rsidRDefault="00085AF9" w:rsidP="002A1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30" w:rsidRPr="0084675B" w:rsidRDefault="00284E7D">
    <w:pPr>
      <w:pStyle w:val="a4"/>
      <w:jc w:val="center"/>
      <w:rPr>
        <w:rFonts w:ascii="Times New Roman" w:hAnsi="Times New Roman"/>
        <w:sz w:val="24"/>
      </w:rPr>
    </w:pPr>
    <w:r w:rsidRPr="0084675B">
      <w:rPr>
        <w:rFonts w:ascii="Times New Roman" w:hAnsi="Times New Roman"/>
        <w:sz w:val="24"/>
      </w:rPr>
      <w:fldChar w:fldCharType="begin"/>
    </w:r>
    <w:r w:rsidR="00786C7D" w:rsidRPr="0084675B">
      <w:rPr>
        <w:rFonts w:ascii="Times New Roman" w:hAnsi="Times New Roman"/>
        <w:sz w:val="24"/>
      </w:rPr>
      <w:instrText>PAGE   \* MERGEFORMAT</w:instrText>
    </w:r>
    <w:r w:rsidRPr="0084675B">
      <w:rPr>
        <w:rFonts w:ascii="Times New Roman" w:hAnsi="Times New Roman"/>
        <w:sz w:val="24"/>
      </w:rPr>
      <w:fldChar w:fldCharType="separate"/>
    </w:r>
    <w:r w:rsidR="00EB5D47">
      <w:rPr>
        <w:rFonts w:ascii="Times New Roman" w:hAnsi="Times New Roman"/>
        <w:noProof/>
        <w:sz w:val="24"/>
      </w:rPr>
      <w:t>9</w:t>
    </w:r>
    <w:r w:rsidRPr="0084675B">
      <w:rPr>
        <w:rFonts w:ascii="Times New Roman" w:hAnsi="Times New Roman"/>
        <w:sz w:val="24"/>
      </w:rPr>
      <w:fldChar w:fldCharType="end"/>
    </w:r>
  </w:p>
  <w:p w:rsidR="00CA6330" w:rsidRDefault="00085A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3D2E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54BE469E"/>
    <w:multiLevelType w:val="multilevel"/>
    <w:tmpl w:val="C0589FF6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607251"/>
    <w:multiLevelType w:val="hybridMultilevel"/>
    <w:tmpl w:val="60147B90"/>
    <w:lvl w:ilvl="0" w:tplc="A5CAD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B59E2"/>
    <w:rsid w:val="00085AF9"/>
    <w:rsid w:val="000F2935"/>
    <w:rsid w:val="00284E7D"/>
    <w:rsid w:val="002A1BE9"/>
    <w:rsid w:val="002B59E2"/>
    <w:rsid w:val="00384786"/>
    <w:rsid w:val="00533ACA"/>
    <w:rsid w:val="005A3C0A"/>
    <w:rsid w:val="00786C7D"/>
    <w:rsid w:val="00A100BA"/>
    <w:rsid w:val="00EB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9E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2B59E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B59E2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2B59E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59E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2050</Words>
  <Characters>11687</Characters>
  <Application>Microsoft Office Word</Application>
  <DocSecurity>0</DocSecurity>
  <Lines>97</Lines>
  <Paragraphs>27</Paragraphs>
  <ScaleCrop>false</ScaleCrop>
  <Company/>
  <LinksUpToDate>false</LinksUpToDate>
  <CharactersWithSpaces>13710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2020-10-19T09:27:00Z</dcterms:created>
  <dcterms:modified xsi:type="dcterms:W3CDTF">2021-06-28T07:53:00Z</dcterms:modified>
</cp:coreProperties>
</file>