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8C" w:rsidRPr="001F0BE3" w:rsidRDefault="00A43A8C" w:rsidP="00A43A8C">
      <w:pPr>
        <w:spacing w:after="0" w:line="240" w:lineRule="auto"/>
        <w:ind w:left="5670"/>
        <w:rPr>
          <w:rFonts w:ascii="Times New Roman" w:hAnsi="Times New Roman"/>
          <w:sz w:val="28"/>
          <w:szCs w:val="28"/>
        </w:rPr>
      </w:pPr>
      <w:r w:rsidRPr="001F0BE3">
        <w:rPr>
          <w:rFonts w:ascii="Times New Roman" w:hAnsi="Times New Roman"/>
          <w:sz w:val="28"/>
          <w:szCs w:val="28"/>
        </w:rPr>
        <w:t>РАЗРАБОТАНЫ</w:t>
      </w:r>
    </w:p>
    <w:p w:rsidR="00A43A8C" w:rsidRPr="001F0BE3" w:rsidRDefault="00A43A8C" w:rsidP="00A43A8C">
      <w:pPr>
        <w:spacing w:after="0" w:line="240" w:lineRule="auto"/>
        <w:ind w:left="5670"/>
        <w:rPr>
          <w:rFonts w:ascii="Times New Roman" w:hAnsi="Times New Roman"/>
          <w:sz w:val="28"/>
          <w:szCs w:val="28"/>
        </w:rPr>
      </w:pPr>
      <w:r w:rsidRPr="001F0BE3">
        <w:rPr>
          <w:rFonts w:ascii="Times New Roman" w:hAnsi="Times New Roman"/>
          <w:sz w:val="28"/>
          <w:szCs w:val="28"/>
        </w:rPr>
        <w:t>региональной предметно-методической комиссией всероссийской о</w:t>
      </w:r>
      <w:r>
        <w:rPr>
          <w:rFonts w:ascii="Times New Roman" w:hAnsi="Times New Roman"/>
          <w:sz w:val="28"/>
          <w:szCs w:val="28"/>
        </w:rPr>
        <w:t>лимпиады школьников по физике</w:t>
      </w: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p>
    <w:p w:rsidR="00A43A8C" w:rsidRPr="001F0BE3" w:rsidRDefault="00A43A8C" w:rsidP="00A43A8C">
      <w:pPr>
        <w:spacing w:after="0" w:line="240" w:lineRule="auto"/>
        <w:jc w:val="center"/>
        <w:rPr>
          <w:rFonts w:ascii="Times New Roman" w:hAnsi="Times New Roman"/>
          <w:b/>
          <w:sz w:val="28"/>
          <w:szCs w:val="28"/>
        </w:rPr>
      </w:pPr>
      <w:r w:rsidRPr="001F0BE3">
        <w:rPr>
          <w:rFonts w:ascii="Times New Roman" w:hAnsi="Times New Roman"/>
          <w:b/>
          <w:sz w:val="28"/>
          <w:szCs w:val="28"/>
        </w:rPr>
        <w:t xml:space="preserve">Требования </w:t>
      </w:r>
    </w:p>
    <w:p w:rsidR="00A43A8C" w:rsidRPr="001F0BE3" w:rsidRDefault="00A43A8C" w:rsidP="00A43A8C">
      <w:pPr>
        <w:spacing w:after="0" w:line="240" w:lineRule="auto"/>
        <w:jc w:val="center"/>
        <w:rPr>
          <w:rFonts w:ascii="Times New Roman" w:hAnsi="Times New Roman"/>
          <w:b/>
          <w:sz w:val="28"/>
          <w:szCs w:val="28"/>
        </w:rPr>
      </w:pPr>
      <w:r w:rsidRPr="001F0BE3">
        <w:rPr>
          <w:rFonts w:ascii="Times New Roman" w:hAnsi="Times New Roman"/>
          <w:b/>
          <w:sz w:val="28"/>
          <w:szCs w:val="28"/>
        </w:rPr>
        <w:t xml:space="preserve">к организации и проведению муниципального этапа </w:t>
      </w:r>
    </w:p>
    <w:p w:rsidR="00A43A8C" w:rsidRPr="001F0BE3" w:rsidRDefault="00A43A8C" w:rsidP="00A43A8C">
      <w:pPr>
        <w:spacing w:after="0" w:line="240" w:lineRule="auto"/>
        <w:jc w:val="center"/>
        <w:rPr>
          <w:rFonts w:ascii="Times New Roman" w:hAnsi="Times New Roman"/>
          <w:b/>
          <w:sz w:val="28"/>
          <w:szCs w:val="28"/>
        </w:rPr>
      </w:pPr>
      <w:r w:rsidRPr="001F0BE3">
        <w:rPr>
          <w:rFonts w:ascii="Times New Roman" w:hAnsi="Times New Roman"/>
          <w:b/>
          <w:sz w:val="28"/>
          <w:szCs w:val="28"/>
        </w:rPr>
        <w:t>всероссийской олимпиады школьников по физике</w:t>
      </w:r>
    </w:p>
    <w:p w:rsidR="00A43A8C" w:rsidRPr="001F0BE3" w:rsidRDefault="00A43A8C" w:rsidP="00A43A8C">
      <w:pPr>
        <w:spacing w:after="0" w:line="240" w:lineRule="auto"/>
        <w:jc w:val="center"/>
        <w:rPr>
          <w:rFonts w:ascii="Times New Roman" w:hAnsi="Times New Roman"/>
          <w:b/>
          <w:sz w:val="28"/>
          <w:szCs w:val="28"/>
        </w:rPr>
      </w:pPr>
      <w:r w:rsidRPr="001F0BE3">
        <w:rPr>
          <w:rFonts w:ascii="Times New Roman" w:hAnsi="Times New Roman"/>
          <w:b/>
          <w:sz w:val="28"/>
          <w:szCs w:val="28"/>
        </w:rPr>
        <w:t>2020/2021 учебного года</w:t>
      </w: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jc w:val="center"/>
        <w:rPr>
          <w:rFonts w:ascii="Times New Roman" w:hAnsi="Times New Roman"/>
          <w:sz w:val="28"/>
          <w:szCs w:val="28"/>
        </w:rPr>
      </w:pPr>
      <w:r w:rsidRPr="001F0BE3">
        <w:rPr>
          <w:rFonts w:ascii="Times New Roman" w:hAnsi="Times New Roman"/>
          <w:sz w:val="28"/>
          <w:szCs w:val="28"/>
        </w:rPr>
        <w:t>Ярославль, 2020</w:t>
      </w:r>
    </w:p>
    <w:p w:rsidR="00A43A8C" w:rsidRPr="001F0BE3" w:rsidRDefault="00A43A8C" w:rsidP="00A43A8C">
      <w:pPr>
        <w:spacing w:after="0" w:line="240" w:lineRule="auto"/>
        <w:jc w:val="center"/>
        <w:rPr>
          <w:rFonts w:ascii="Times New Roman" w:hAnsi="Times New Roman"/>
          <w:sz w:val="28"/>
          <w:szCs w:val="28"/>
        </w:rPr>
      </w:pPr>
      <w:r w:rsidRPr="001F0BE3">
        <w:rPr>
          <w:rFonts w:ascii="Times New Roman" w:hAnsi="Times New Roman"/>
          <w:sz w:val="28"/>
          <w:szCs w:val="28"/>
        </w:rPr>
        <w:lastRenderedPageBreak/>
        <w:br w:type="page"/>
      </w:r>
    </w:p>
    <w:tbl>
      <w:tblPr>
        <w:tblW w:w="0" w:type="auto"/>
        <w:tblInd w:w="-147" w:type="dxa"/>
        <w:tblLook w:val="04A0"/>
      </w:tblPr>
      <w:tblGrid>
        <w:gridCol w:w="8477"/>
        <w:gridCol w:w="865"/>
      </w:tblGrid>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Общие положения…………………………………………………..</w:t>
            </w:r>
          </w:p>
        </w:tc>
        <w:tc>
          <w:tcPr>
            <w:tcW w:w="865" w:type="dxa"/>
          </w:tcPr>
          <w:p w:rsidR="00A43A8C" w:rsidRPr="001F0BE3" w:rsidRDefault="00A43A8C" w:rsidP="00BD28DA">
            <w:pPr>
              <w:spacing w:after="0" w:line="240" w:lineRule="auto"/>
              <w:rPr>
                <w:rFonts w:ascii="Times New Roman" w:hAnsi="Times New Roman"/>
                <w:sz w:val="28"/>
                <w:szCs w:val="28"/>
              </w:rPr>
            </w:pPr>
            <w:r w:rsidRPr="001F0BE3">
              <w:rPr>
                <w:rFonts w:ascii="Times New Roman" w:hAnsi="Times New Roman"/>
                <w:sz w:val="28"/>
                <w:szCs w:val="28"/>
              </w:rPr>
              <w:t>3</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Функции Оргкомитета……………………………………………...</w:t>
            </w:r>
          </w:p>
        </w:tc>
        <w:tc>
          <w:tcPr>
            <w:tcW w:w="865" w:type="dxa"/>
          </w:tcPr>
          <w:p w:rsidR="00A43A8C" w:rsidRPr="001F0BE3" w:rsidRDefault="00A43A8C" w:rsidP="00BD28DA">
            <w:pPr>
              <w:spacing w:after="0" w:line="240" w:lineRule="auto"/>
              <w:rPr>
                <w:rFonts w:ascii="Times New Roman" w:hAnsi="Times New Roman"/>
                <w:sz w:val="28"/>
                <w:szCs w:val="28"/>
              </w:rPr>
            </w:pPr>
            <w:r w:rsidRPr="001F0BE3">
              <w:rPr>
                <w:rFonts w:ascii="Times New Roman" w:hAnsi="Times New Roman"/>
                <w:sz w:val="28"/>
                <w:szCs w:val="28"/>
              </w:rPr>
              <w:t>5</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Функции Жюри……………………………………………………...</w:t>
            </w:r>
          </w:p>
        </w:tc>
        <w:tc>
          <w:tcPr>
            <w:tcW w:w="865" w:type="dxa"/>
          </w:tcPr>
          <w:p w:rsidR="00A43A8C" w:rsidRPr="001F0BE3" w:rsidRDefault="00A43A8C" w:rsidP="00BD28DA">
            <w:pPr>
              <w:spacing w:after="0" w:line="240" w:lineRule="auto"/>
              <w:rPr>
                <w:rFonts w:ascii="Times New Roman" w:hAnsi="Times New Roman"/>
                <w:sz w:val="28"/>
                <w:szCs w:val="28"/>
              </w:rPr>
            </w:pPr>
            <w:r w:rsidRPr="001F0BE3">
              <w:rPr>
                <w:rFonts w:ascii="Times New Roman" w:hAnsi="Times New Roman"/>
                <w:sz w:val="28"/>
                <w:szCs w:val="28"/>
              </w:rPr>
              <w:t>5</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Порядок проведения олимпиады…………………………………..</w:t>
            </w:r>
          </w:p>
        </w:tc>
        <w:tc>
          <w:tcPr>
            <w:tcW w:w="865" w:type="dxa"/>
          </w:tcPr>
          <w:p w:rsidR="00A43A8C" w:rsidRPr="001F0BE3" w:rsidRDefault="00A43A8C" w:rsidP="00BD28DA">
            <w:pPr>
              <w:spacing w:after="0" w:line="240" w:lineRule="auto"/>
              <w:rPr>
                <w:rFonts w:ascii="Times New Roman" w:hAnsi="Times New Roman"/>
                <w:sz w:val="28"/>
                <w:szCs w:val="28"/>
              </w:rPr>
            </w:pPr>
            <w:r w:rsidRPr="001F0BE3">
              <w:rPr>
                <w:rFonts w:ascii="Times New Roman" w:hAnsi="Times New Roman"/>
                <w:sz w:val="28"/>
                <w:szCs w:val="28"/>
              </w:rPr>
              <w:t>6</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A43A8C" w:rsidRPr="001F0BE3" w:rsidRDefault="00A43A8C" w:rsidP="00BD28DA">
            <w:pPr>
              <w:spacing w:after="0" w:line="240" w:lineRule="auto"/>
              <w:jc w:val="both"/>
              <w:rPr>
                <w:rFonts w:ascii="Times New Roman" w:hAnsi="Times New Roman"/>
                <w:sz w:val="28"/>
                <w:szCs w:val="28"/>
              </w:rPr>
            </w:pPr>
          </w:p>
          <w:p w:rsidR="00A43A8C" w:rsidRPr="001F0BE3" w:rsidRDefault="00A43A8C" w:rsidP="00BD28DA">
            <w:pPr>
              <w:spacing w:after="0" w:line="240" w:lineRule="auto"/>
              <w:jc w:val="both"/>
              <w:rPr>
                <w:rFonts w:ascii="Times New Roman" w:hAnsi="Times New Roman"/>
                <w:sz w:val="28"/>
                <w:szCs w:val="28"/>
              </w:rPr>
            </w:pPr>
            <w:r w:rsidRPr="001F0BE3">
              <w:rPr>
                <w:rFonts w:ascii="Times New Roman" w:hAnsi="Times New Roman"/>
                <w:sz w:val="28"/>
                <w:szCs w:val="28"/>
              </w:rPr>
              <w:t>7</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Порядок разбора олимпиадных заданий и показа работ…………</w:t>
            </w:r>
          </w:p>
        </w:tc>
        <w:tc>
          <w:tcPr>
            <w:tcW w:w="865" w:type="dxa"/>
          </w:tcPr>
          <w:p w:rsidR="00A43A8C" w:rsidRPr="001F0BE3" w:rsidRDefault="00A43A8C" w:rsidP="00BD28DA">
            <w:pPr>
              <w:spacing w:after="0" w:line="240" w:lineRule="auto"/>
              <w:jc w:val="both"/>
              <w:rPr>
                <w:rFonts w:ascii="Times New Roman" w:hAnsi="Times New Roman"/>
                <w:sz w:val="28"/>
                <w:szCs w:val="28"/>
              </w:rPr>
            </w:pPr>
            <w:r w:rsidRPr="001F0BE3">
              <w:rPr>
                <w:rFonts w:ascii="Times New Roman" w:hAnsi="Times New Roman"/>
                <w:sz w:val="28"/>
                <w:szCs w:val="28"/>
              </w:rPr>
              <w:t>8</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Порядок рассмотрения апелляций…………………………………</w:t>
            </w:r>
          </w:p>
        </w:tc>
        <w:tc>
          <w:tcPr>
            <w:tcW w:w="865" w:type="dxa"/>
          </w:tcPr>
          <w:p w:rsidR="00A43A8C" w:rsidRPr="001F0BE3" w:rsidRDefault="00A43A8C" w:rsidP="00BD28DA">
            <w:pPr>
              <w:spacing w:after="0" w:line="240" w:lineRule="auto"/>
              <w:rPr>
                <w:rFonts w:ascii="Times New Roman" w:hAnsi="Times New Roman"/>
                <w:sz w:val="28"/>
                <w:szCs w:val="28"/>
              </w:rPr>
            </w:pPr>
            <w:r w:rsidRPr="001F0BE3">
              <w:rPr>
                <w:rFonts w:ascii="Times New Roman" w:hAnsi="Times New Roman"/>
                <w:sz w:val="28"/>
                <w:szCs w:val="28"/>
              </w:rPr>
              <w:t>8</w:t>
            </w:r>
          </w:p>
        </w:tc>
      </w:tr>
      <w:tr w:rsidR="00A43A8C" w:rsidRPr="001F0BE3" w:rsidTr="00BD28DA">
        <w:tc>
          <w:tcPr>
            <w:tcW w:w="8477" w:type="dxa"/>
            <w:hideMark/>
          </w:tcPr>
          <w:p w:rsidR="00A43A8C" w:rsidRPr="001F0BE3" w:rsidRDefault="00A43A8C" w:rsidP="00A43A8C">
            <w:pPr>
              <w:pStyle w:val="a3"/>
              <w:numPr>
                <w:ilvl w:val="1"/>
                <w:numId w:val="11"/>
              </w:numPr>
              <w:spacing w:after="0" w:line="240" w:lineRule="auto"/>
              <w:ind w:left="518" w:hanging="518"/>
              <w:rPr>
                <w:rFonts w:ascii="Times New Roman" w:hAnsi="Times New Roman"/>
                <w:sz w:val="28"/>
                <w:szCs w:val="28"/>
              </w:rPr>
            </w:pPr>
            <w:r w:rsidRPr="001F0BE3">
              <w:rPr>
                <w:rFonts w:ascii="Times New Roman" w:hAnsi="Times New Roman"/>
                <w:sz w:val="28"/>
                <w:szCs w:val="28"/>
              </w:rPr>
              <w:t>Порядок подведения итогов олимпиады…………………………..</w:t>
            </w:r>
          </w:p>
        </w:tc>
        <w:tc>
          <w:tcPr>
            <w:tcW w:w="865" w:type="dxa"/>
          </w:tcPr>
          <w:p w:rsidR="00A43A8C" w:rsidRPr="001F0BE3" w:rsidRDefault="00A43A8C" w:rsidP="00BD28DA">
            <w:pPr>
              <w:spacing w:after="0" w:line="240" w:lineRule="auto"/>
              <w:rPr>
                <w:rFonts w:ascii="Times New Roman" w:hAnsi="Times New Roman"/>
                <w:sz w:val="28"/>
                <w:szCs w:val="28"/>
              </w:rPr>
            </w:pPr>
            <w:r w:rsidRPr="001F0BE3">
              <w:rPr>
                <w:rFonts w:ascii="Times New Roman" w:hAnsi="Times New Roman"/>
                <w:sz w:val="28"/>
                <w:szCs w:val="28"/>
              </w:rPr>
              <w:t>9</w:t>
            </w:r>
          </w:p>
        </w:tc>
      </w:tr>
    </w:tbl>
    <w:p w:rsidR="00A43A8C" w:rsidRPr="001F0BE3" w:rsidRDefault="00A43A8C" w:rsidP="00A43A8C">
      <w:pPr>
        <w:spacing w:after="0" w:line="240" w:lineRule="auto"/>
        <w:jc w:val="center"/>
        <w:rPr>
          <w:rFonts w:ascii="Times New Roman" w:hAnsi="Times New Roman"/>
          <w:sz w:val="28"/>
          <w:szCs w:val="28"/>
        </w:rPr>
      </w:pPr>
    </w:p>
    <w:p w:rsidR="00A43A8C" w:rsidRPr="001F0BE3" w:rsidRDefault="00A43A8C" w:rsidP="00A43A8C">
      <w:pPr>
        <w:spacing w:after="0" w:line="240" w:lineRule="auto"/>
        <w:rPr>
          <w:rFonts w:ascii="Times New Roman" w:hAnsi="Times New Roman"/>
          <w:sz w:val="28"/>
          <w:szCs w:val="28"/>
        </w:rPr>
      </w:pPr>
    </w:p>
    <w:p w:rsidR="00A43A8C" w:rsidRPr="001F0BE3" w:rsidRDefault="00A43A8C" w:rsidP="00A43A8C">
      <w:pPr>
        <w:pStyle w:val="a3"/>
        <w:numPr>
          <w:ilvl w:val="0"/>
          <w:numId w:val="5"/>
        </w:numPr>
        <w:spacing w:after="0" w:line="240" w:lineRule="auto"/>
        <w:ind w:left="284" w:hanging="284"/>
        <w:jc w:val="center"/>
        <w:rPr>
          <w:rFonts w:ascii="Times New Roman" w:hAnsi="Times New Roman"/>
          <w:b/>
          <w:sz w:val="28"/>
          <w:szCs w:val="28"/>
        </w:rPr>
      </w:pPr>
      <w:r w:rsidRPr="001F0BE3">
        <w:rPr>
          <w:rFonts w:ascii="Times New Roman" w:hAnsi="Times New Roman"/>
          <w:b/>
          <w:sz w:val="28"/>
          <w:szCs w:val="28"/>
        </w:rPr>
        <w:br w:type="page"/>
        <w:t>Общие положения</w:t>
      </w:r>
    </w:p>
    <w:p w:rsidR="00A43A8C" w:rsidRPr="001F0BE3" w:rsidRDefault="00A43A8C" w:rsidP="00A43A8C">
      <w:pPr>
        <w:pStyle w:val="a3"/>
        <w:tabs>
          <w:tab w:val="left" w:pos="3285"/>
        </w:tabs>
        <w:spacing w:after="0" w:line="240" w:lineRule="auto"/>
        <w:ind w:left="567"/>
        <w:rPr>
          <w:rFonts w:ascii="Times New Roman" w:hAnsi="Times New Roman"/>
          <w:b/>
          <w:sz w:val="28"/>
          <w:szCs w:val="28"/>
        </w:rPr>
      </w:pP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Настоящие требования к проведению муниципального этапа всероссийской олимпиады школьников по физике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1F0BE3">
        <w:rPr>
          <w:rFonts w:ascii="Times New Roman" w:hAnsi="Times New Roman"/>
          <w:sz w:val="28"/>
          <w:szCs w:val="28"/>
          <w:lang w:val="en-US"/>
        </w:rPr>
        <w:t>COVID</w:t>
      </w:r>
      <w:r w:rsidRPr="001F0BE3">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Муниципальный этап всероссийской олимпиады школьников (далее – муниципальный этап олимпиады) по физике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физике.</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муниципальном этапе олимпиады по физике принимают участие:</w:t>
      </w:r>
    </w:p>
    <w:p w:rsidR="00A43A8C" w:rsidRPr="001F0BE3" w:rsidRDefault="00A43A8C" w:rsidP="00A43A8C">
      <w:pPr>
        <w:pStyle w:val="a3"/>
        <w:numPr>
          <w:ilvl w:val="0"/>
          <w:numId w:val="4"/>
        </w:numPr>
        <w:spacing w:after="0" w:line="240" w:lineRule="auto"/>
        <w:ind w:left="993" w:hanging="284"/>
        <w:jc w:val="both"/>
        <w:rPr>
          <w:rFonts w:ascii="Times New Roman" w:hAnsi="Times New Roman"/>
          <w:sz w:val="28"/>
          <w:szCs w:val="28"/>
        </w:rPr>
      </w:pPr>
      <w:r w:rsidRPr="001F0BE3">
        <w:rPr>
          <w:rFonts w:ascii="Times New Roman" w:hAnsi="Times New Roman"/>
          <w:sz w:val="28"/>
          <w:szCs w:val="28"/>
        </w:rPr>
        <w:t>участники школьного этапа всероссийской олимпиады школьников по физике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43A8C" w:rsidRPr="001F0BE3" w:rsidRDefault="00A43A8C" w:rsidP="00A43A8C">
      <w:pPr>
        <w:pStyle w:val="a3"/>
        <w:numPr>
          <w:ilvl w:val="0"/>
          <w:numId w:val="4"/>
        </w:numPr>
        <w:spacing w:after="0" w:line="240" w:lineRule="auto"/>
        <w:ind w:left="993" w:hanging="284"/>
        <w:jc w:val="both"/>
        <w:rPr>
          <w:rFonts w:ascii="Times New Roman" w:hAnsi="Times New Roman"/>
          <w:sz w:val="28"/>
          <w:szCs w:val="28"/>
        </w:rPr>
      </w:pPr>
      <w:r w:rsidRPr="001F0BE3">
        <w:rPr>
          <w:rFonts w:ascii="Times New Roman" w:hAnsi="Times New Roman"/>
          <w:sz w:val="28"/>
          <w:szCs w:val="28"/>
        </w:rPr>
        <w:t>победители и призеры муниципального этапа олимпиады по физике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Муниципальный этап олимпиады по физике проводится в один (письменный) тур.</w:t>
      </w:r>
      <w:bookmarkStart w:id="0" w:name="_GoBack"/>
      <w:bookmarkEnd w:id="0"/>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Начало проведения муниципального этапа олимпиады по физике – 10.00 по московскому времени.</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 xml:space="preserve">Муниципальный этап олимпиады по физике проводится в пяти возрастных параллелях: 7, 8, 9, 10 и 11 классы. </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6"/>
        </w:rPr>
        <w:t>Количество заданий в каждом классе составляет:</w:t>
      </w:r>
    </w:p>
    <w:p w:rsidR="00A43A8C" w:rsidRPr="001F0BE3" w:rsidRDefault="00A43A8C" w:rsidP="00A43A8C">
      <w:pPr>
        <w:pStyle w:val="a3"/>
        <w:spacing w:after="0" w:line="240" w:lineRule="auto"/>
        <w:ind w:left="709"/>
        <w:jc w:val="both"/>
        <w:rPr>
          <w:rFonts w:ascii="Times New Roman" w:hAnsi="Times New Roman"/>
          <w:sz w:val="28"/>
          <w:szCs w:val="26"/>
        </w:rPr>
      </w:pPr>
      <w:r w:rsidRPr="001F0BE3">
        <w:rPr>
          <w:rFonts w:ascii="Times New Roman" w:hAnsi="Times New Roman"/>
          <w:sz w:val="28"/>
          <w:szCs w:val="26"/>
        </w:rPr>
        <w:t>7, 8 классы – 4 задания;</w:t>
      </w:r>
    </w:p>
    <w:p w:rsidR="00A43A8C" w:rsidRPr="001F0BE3" w:rsidRDefault="00A43A8C" w:rsidP="00A43A8C">
      <w:pPr>
        <w:pStyle w:val="a3"/>
        <w:spacing w:after="0" w:line="240" w:lineRule="auto"/>
        <w:ind w:left="709"/>
        <w:jc w:val="both"/>
        <w:rPr>
          <w:rFonts w:ascii="Times New Roman" w:hAnsi="Times New Roman"/>
          <w:sz w:val="28"/>
          <w:szCs w:val="26"/>
        </w:rPr>
      </w:pPr>
      <w:r w:rsidRPr="001F0BE3">
        <w:rPr>
          <w:rFonts w:ascii="Times New Roman" w:hAnsi="Times New Roman"/>
          <w:sz w:val="28"/>
          <w:szCs w:val="26"/>
        </w:rPr>
        <w:t>9, 10, 11 классы – 5 заданий.</w:t>
      </w:r>
    </w:p>
    <w:p w:rsidR="00A43A8C" w:rsidRPr="001F0BE3" w:rsidRDefault="00A43A8C" w:rsidP="00A43A8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1F0BE3">
        <w:rPr>
          <w:rFonts w:ascii="Times New Roman" w:hAnsi="Times New Roman"/>
          <w:sz w:val="28"/>
          <w:szCs w:val="26"/>
        </w:rPr>
        <w:t>Время выполнения заданий участниками муниципального этапа олимпиады по физике (в астрономических часах):</w:t>
      </w:r>
    </w:p>
    <w:p w:rsidR="00A43A8C" w:rsidRPr="001F0BE3" w:rsidRDefault="00A43A8C" w:rsidP="00A43A8C">
      <w:pPr>
        <w:pStyle w:val="a3"/>
        <w:autoSpaceDE w:val="0"/>
        <w:autoSpaceDN w:val="0"/>
        <w:adjustRightInd w:val="0"/>
        <w:spacing w:after="0" w:line="240" w:lineRule="auto"/>
        <w:contextualSpacing w:val="0"/>
        <w:jc w:val="both"/>
        <w:rPr>
          <w:rFonts w:ascii="Times New Roman" w:hAnsi="Times New Roman"/>
          <w:sz w:val="28"/>
          <w:szCs w:val="26"/>
        </w:rPr>
      </w:pPr>
      <w:r w:rsidRPr="001F0BE3">
        <w:rPr>
          <w:rFonts w:ascii="Times New Roman" w:hAnsi="Times New Roman"/>
          <w:sz w:val="28"/>
          <w:szCs w:val="26"/>
        </w:rPr>
        <w:t>7, 8 классы – 3 часа,</w:t>
      </w:r>
    </w:p>
    <w:p w:rsidR="00A43A8C" w:rsidRPr="001F0BE3" w:rsidRDefault="00A43A8C" w:rsidP="00A43A8C">
      <w:pPr>
        <w:pStyle w:val="a3"/>
        <w:autoSpaceDE w:val="0"/>
        <w:autoSpaceDN w:val="0"/>
        <w:adjustRightInd w:val="0"/>
        <w:spacing w:after="0" w:line="240" w:lineRule="auto"/>
        <w:ind w:left="708"/>
        <w:contextualSpacing w:val="0"/>
        <w:jc w:val="both"/>
        <w:rPr>
          <w:rFonts w:ascii="Times New Roman" w:hAnsi="Times New Roman"/>
          <w:sz w:val="28"/>
          <w:szCs w:val="26"/>
        </w:rPr>
      </w:pPr>
      <w:r w:rsidRPr="001F0BE3">
        <w:rPr>
          <w:rFonts w:ascii="Times New Roman" w:hAnsi="Times New Roman"/>
          <w:sz w:val="28"/>
          <w:szCs w:val="26"/>
        </w:rPr>
        <w:t>9, 10, 11 классы – 3 часа 50 минут.</w:t>
      </w:r>
    </w:p>
    <w:p w:rsidR="00A43A8C" w:rsidRPr="001F0BE3" w:rsidRDefault="00A43A8C" w:rsidP="00A43A8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1F0BE3">
        <w:rPr>
          <w:rFonts w:ascii="Times New Roman" w:hAnsi="Times New Roman"/>
          <w:sz w:val="28"/>
          <w:szCs w:val="28"/>
        </w:rPr>
        <w:t>Задания имеют теоретический характер, не требуют для решения каких-либо электронно-вычислительных средств</w:t>
      </w:r>
      <w:r w:rsidRPr="001F0BE3">
        <w:rPr>
          <w:rFonts w:ascii="Times New Roman" w:eastAsia="Calibri" w:hAnsi="Times New Roman"/>
          <w:sz w:val="28"/>
          <w:szCs w:val="28"/>
        </w:rPr>
        <w:t xml:space="preserve"> (кроме непрограммируемых калькуляторов)</w:t>
      </w:r>
      <w:r w:rsidRPr="001F0BE3">
        <w:rPr>
          <w:rFonts w:ascii="Times New Roman" w:hAnsi="Times New Roman"/>
          <w:sz w:val="28"/>
          <w:szCs w:val="28"/>
        </w:rPr>
        <w:t>.</w:t>
      </w:r>
    </w:p>
    <w:p w:rsidR="00A43A8C" w:rsidRPr="001F0BE3" w:rsidRDefault="00A43A8C" w:rsidP="00A43A8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1F0BE3">
        <w:rPr>
          <w:rFonts w:ascii="Times New Roman" w:eastAsia="Calibri" w:hAnsi="Times New Roman"/>
          <w:sz w:val="28"/>
          <w:szCs w:val="28"/>
        </w:rPr>
        <w:t xml:space="preserve">Комплекты заданий составлены с учетом школьной программы по «накопительному» принципу. Они включают как задачи, связанные с теми разделами школьного курса физики, которые изучены в текущем году, так и задачи по пройденным ранее разделам. Часть задач являются комбинированными («Методические рекомендации </w:t>
      </w:r>
      <w:r w:rsidRPr="001F0BE3">
        <w:rPr>
          <w:rFonts w:ascii="Times New Roman" w:hAnsi="Times New Roman"/>
          <w:sz w:val="28"/>
          <w:szCs w:val="28"/>
        </w:rPr>
        <w:t>по проведению школьного и муниципального этапов всероссийской олимпиады школьников по физике в 2020/21 учебном году», Приложение 1, стр. 19-29)</w:t>
      </w:r>
      <w:r w:rsidRPr="001F0BE3">
        <w:rPr>
          <w:rFonts w:ascii="Times New Roman" w:eastAsia="Calibri" w:hAnsi="Times New Roman"/>
          <w:sz w:val="28"/>
          <w:szCs w:val="28"/>
        </w:rPr>
        <w:t xml:space="preserve">. </w:t>
      </w:r>
    </w:p>
    <w:p w:rsidR="00A43A8C" w:rsidRPr="001F0BE3" w:rsidRDefault="00A43A8C" w:rsidP="00A43A8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1F0BE3">
        <w:rPr>
          <w:rFonts w:ascii="Times New Roman" w:hAnsi="Times New Roman"/>
          <w:sz w:val="28"/>
          <w:szCs w:val="26"/>
        </w:rPr>
        <w:t>Комплекты заданий муниципального этапа по физике содержат задания и ответы для каждой возрастной параллели. В комплекты входят задания различного уровня сложности.</w:t>
      </w:r>
    </w:p>
    <w:p w:rsidR="00A43A8C" w:rsidRPr="001F0BE3" w:rsidRDefault="00A43A8C" w:rsidP="00A43A8C">
      <w:pPr>
        <w:pStyle w:val="a3"/>
        <w:spacing w:after="0" w:line="240" w:lineRule="auto"/>
        <w:ind w:left="360"/>
        <w:jc w:val="both"/>
        <w:rPr>
          <w:rFonts w:ascii="Times New Roman" w:hAnsi="Times New Roman"/>
          <w:b/>
          <w:sz w:val="20"/>
          <w:szCs w:val="28"/>
        </w:rPr>
      </w:pPr>
    </w:p>
    <w:p w:rsidR="00A43A8C" w:rsidRPr="001F0BE3" w:rsidRDefault="00A43A8C" w:rsidP="00A43A8C">
      <w:pPr>
        <w:pStyle w:val="a3"/>
        <w:spacing w:after="0" w:line="240" w:lineRule="auto"/>
        <w:ind w:left="0"/>
        <w:contextualSpacing w:val="0"/>
        <w:jc w:val="center"/>
        <w:rPr>
          <w:rFonts w:ascii="Times New Roman" w:hAnsi="Times New Roman"/>
          <w:b/>
          <w:bCs/>
          <w:sz w:val="28"/>
          <w:szCs w:val="28"/>
        </w:rPr>
      </w:pPr>
      <w:r w:rsidRPr="001F0BE3">
        <w:rPr>
          <w:rFonts w:ascii="Times New Roman" w:hAnsi="Times New Roman"/>
          <w:b/>
          <w:bCs/>
          <w:sz w:val="28"/>
          <w:szCs w:val="28"/>
        </w:rPr>
        <w:t>Критерии и методики оценивания</w:t>
      </w:r>
    </w:p>
    <w:p w:rsidR="00A43A8C" w:rsidRPr="001F0BE3" w:rsidRDefault="00A43A8C" w:rsidP="00A43A8C">
      <w:pPr>
        <w:pStyle w:val="a3"/>
        <w:spacing w:after="0" w:line="240" w:lineRule="auto"/>
        <w:ind w:left="0"/>
        <w:contextualSpacing w:val="0"/>
        <w:jc w:val="center"/>
        <w:rPr>
          <w:rFonts w:ascii="Times New Roman" w:hAnsi="Times New Roman"/>
          <w:b/>
          <w:bCs/>
          <w:sz w:val="28"/>
          <w:szCs w:val="28"/>
        </w:rPr>
      </w:pPr>
      <w:r w:rsidRPr="001F0BE3">
        <w:rPr>
          <w:rFonts w:ascii="Times New Roman" w:hAnsi="Times New Roman"/>
          <w:b/>
          <w:bCs/>
          <w:sz w:val="28"/>
          <w:szCs w:val="28"/>
        </w:rPr>
        <w:t>выполненных олимпиадных заданий</w:t>
      </w:r>
    </w:p>
    <w:p w:rsidR="00A43A8C" w:rsidRPr="001F0BE3" w:rsidRDefault="00A43A8C" w:rsidP="00A43A8C">
      <w:pPr>
        <w:pStyle w:val="a3"/>
        <w:autoSpaceDE w:val="0"/>
        <w:autoSpaceDN w:val="0"/>
        <w:adjustRightInd w:val="0"/>
        <w:spacing w:after="0" w:line="240" w:lineRule="auto"/>
        <w:ind w:left="709"/>
        <w:contextualSpacing w:val="0"/>
        <w:jc w:val="both"/>
        <w:rPr>
          <w:rFonts w:ascii="Times New Roman" w:hAnsi="Times New Roman"/>
          <w:sz w:val="20"/>
          <w:szCs w:val="28"/>
        </w:rPr>
      </w:pPr>
    </w:p>
    <w:p w:rsidR="00A43A8C" w:rsidRPr="001F0BE3" w:rsidRDefault="00A43A8C" w:rsidP="00A43A8C">
      <w:pPr>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 xml:space="preserve">При оценивании работ участников баллы ставятся за знания основных законов физики, изученных как с начала учебного года, </w:t>
      </w:r>
      <w:r w:rsidRPr="001F0BE3">
        <w:rPr>
          <w:rFonts w:ascii="Times New Roman" w:eastAsia="Calibri" w:hAnsi="Times New Roman"/>
          <w:sz w:val="28"/>
          <w:szCs w:val="28"/>
          <w:lang w:eastAsia="en-US"/>
        </w:rPr>
        <w:t xml:space="preserve">так и по пройденным ранее разделам, </w:t>
      </w:r>
      <w:r w:rsidRPr="001F0BE3">
        <w:rPr>
          <w:rFonts w:ascii="Times New Roman" w:hAnsi="Times New Roman"/>
          <w:sz w:val="28"/>
          <w:szCs w:val="28"/>
        </w:rPr>
        <w:t>и умение применять эти знания при решении физических задач.</w:t>
      </w:r>
    </w:p>
    <w:p w:rsidR="00A43A8C" w:rsidRPr="001F0BE3" w:rsidRDefault="00A43A8C" w:rsidP="00A43A8C">
      <w:pPr>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Правильные вычисления и полное решение каждой задачи оцениваются в 10 баллов. Максимальное количество баллов присуждается только при наличии объяснения полученного результата.</w:t>
      </w:r>
    </w:p>
    <w:p w:rsidR="00A43A8C" w:rsidRPr="001F0BE3" w:rsidRDefault="00A43A8C" w:rsidP="00A43A8C">
      <w:pPr>
        <w:spacing w:after="0" w:line="240" w:lineRule="auto"/>
        <w:ind w:left="709"/>
        <w:jc w:val="both"/>
        <w:rPr>
          <w:rFonts w:ascii="Times New Roman" w:hAnsi="Times New Roman"/>
          <w:sz w:val="18"/>
          <w:szCs w:val="28"/>
        </w:rPr>
      </w:pPr>
    </w:p>
    <w:tbl>
      <w:tblPr>
        <w:tblW w:w="8956" w:type="dxa"/>
        <w:jc w:val="center"/>
        <w:tblInd w:w="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970"/>
        <w:gridCol w:w="926"/>
        <w:gridCol w:w="914"/>
        <w:gridCol w:w="1023"/>
        <w:gridCol w:w="1025"/>
        <w:gridCol w:w="2695"/>
      </w:tblGrid>
      <w:tr w:rsidR="00A43A8C" w:rsidRPr="001F0BE3" w:rsidTr="00BD28DA">
        <w:trPr>
          <w:jc w:val="center"/>
        </w:trPr>
        <w:tc>
          <w:tcPr>
            <w:tcW w:w="1403" w:type="dxa"/>
            <w:vMerge w:val="restart"/>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классы</w:t>
            </w:r>
          </w:p>
        </w:tc>
        <w:tc>
          <w:tcPr>
            <w:tcW w:w="4858" w:type="dxa"/>
            <w:gridSpan w:val="5"/>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 задачи/балл</w:t>
            </w:r>
          </w:p>
        </w:tc>
        <w:tc>
          <w:tcPr>
            <w:tcW w:w="2695" w:type="dxa"/>
            <w:vMerge w:val="restart"/>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максимальный балл</w:t>
            </w:r>
          </w:p>
        </w:tc>
      </w:tr>
      <w:tr w:rsidR="00A43A8C" w:rsidRPr="001F0BE3" w:rsidTr="00BD28DA">
        <w:trPr>
          <w:jc w:val="center"/>
        </w:trPr>
        <w:tc>
          <w:tcPr>
            <w:tcW w:w="1403" w:type="dxa"/>
            <w:vMerge/>
          </w:tcPr>
          <w:p w:rsidR="00A43A8C" w:rsidRPr="001F0BE3" w:rsidRDefault="00A43A8C" w:rsidP="00BD28DA">
            <w:pPr>
              <w:autoSpaceDE w:val="0"/>
              <w:autoSpaceDN w:val="0"/>
              <w:adjustRightInd w:val="0"/>
              <w:spacing w:after="0" w:line="240" w:lineRule="auto"/>
              <w:contextualSpacing/>
              <w:jc w:val="both"/>
              <w:rPr>
                <w:rFonts w:ascii="Times New Roman" w:hAnsi="Times New Roman"/>
                <w:sz w:val="28"/>
                <w:szCs w:val="26"/>
              </w:rPr>
            </w:pPr>
          </w:p>
        </w:tc>
        <w:tc>
          <w:tcPr>
            <w:tcW w:w="970"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w:t>
            </w:r>
          </w:p>
        </w:tc>
        <w:tc>
          <w:tcPr>
            <w:tcW w:w="926"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2</w:t>
            </w:r>
          </w:p>
        </w:tc>
        <w:tc>
          <w:tcPr>
            <w:tcW w:w="914"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3</w:t>
            </w:r>
          </w:p>
        </w:tc>
        <w:tc>
          <w:tcPr>
            <w:tcW w:w="102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4</w:t>
            </w:r>
          </w:p>
        </w:tc>
        <w:tc>
          <w:tcPr>
            <w:tcW w:w="1025"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5</w:t>
            </w:r>
          </w:p>
        </w:tc>
        <w:tc>
          <w:tcPr>
            <w:tcW w:w="2695" w:type="dxa"/>
            <w:vMerge/>
          </w:tcPr>
          <w:p w:rsidR="00A43A8C" w:rsidRPr="001F0BE3" w:rsidRDefault="00A43A8C" w:rsidP="00BD28DA">
            <w:pPr>
              <w:autoSpaceDE w:val="0"/>
              <w:autoSpaceDN w:val="0"/>
              <w:adjustRightInd w:val="0"/>
              <w:spacing w:after="0" w:line="240" w:lineRule="auto"/>
              <w:contextualSpacing/>
              <w:jc w:val="both"/>
              <w:rPr>
                <w:rFonts w:ascii="Times New Roman" w:hAnsi="Times New Roman"/>
                <w:sz w:val="28"/>
                <w:szCs w:val="26"/>
              </w:rPr>
            </w:pPr>
          </w:p>
        </w:tc>
      </w:tr>
      <w:tr w:rsidR="00A43A8C" w:rsidRPr="001F0BE3" w:rsidTr="00BD28DA">
        <w:trPr>
          <w:jc w:val="center"/>
        </w:trPr>
        <w:tc>
          <w:tcPr>
            <w:tcW w:w="140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7</w:t>
            </w:r>
          </w:p>
        </w:tc>
        <w:tc>
          <w:tcPr>
            <w:tcW w:w="970"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26"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14"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5"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w:t>
            </w:r>
          </w:p>
        </w:tc>
        <w:tc>
          <w:tcPr>
            <w:tcW w:w="2695" w:type="dxa"/>
            <w:vAlign w:val="bottom"/>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40</w:t>
            </w:r>
          </w:p>
        </w:tc>
      </w:tr>
      <w:tr w:rsidR="00A43A8C" w:rsidRPr="001F0BE3" w:rsidTr="00BD28DA">
        <w:trPr>
          <w:jc w:val="center"/>
        </w:trPr>
        <w:tc>
          <w:tcPr>
            <w:tcW w:w="140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8</w:t>
            </w:r>
          </w:p>
        </w:tc>
        <w:tc>
          <w:tcPr>
            <w:tcW w:w="970"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26"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14"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5"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w:t>
            </w:r>
          </w:p>
        </w:tc>
        <w:tc>
          <w:tcPr>
            <w:tcW w:w="2695" w:type="dxa"/>
            <w:vAlign w:val="bottom"/>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40</w:t>
            </w:r>
          </w:p>
        </w:tc>
      </w:tr>
      <w:tr w:rsidR="00A43A8C" w:rsidRPr="001F0BE3" w:rsidTr="00BD28DA">
        <w:trPr>
          <w:jc w:val="center"/>
        </w:trPr>
        <w:tc>
          <w:tcPr>
            <w:tcW w:w="140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9</w:t>
            </w:r>
          </w:p>
        </w:tc>
        <w:tc>
          <w:tcPr>
            <w:tcW w:w="970"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26"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14"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5"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2695" w:type="dxa"/>
            <w:vAlign w:val="bottom"/>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50</w:t>
            </w:r>
          </w:p>
        </w:tc>
      </w:tr>
      <w:tr w:rsidR="00A43A8C" w:rsidRPr="001F0BE3" w:rsidTr="00BD28DA">
        <w:trPr>
          <w:jc w:val="center"/>
        </w:trPr>
        <w:tc>
          <w:tcPr>
            <w:tcW w:w="140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70"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26"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14"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5"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2695" w:type="dxa"/>
            <w:vAlign w:val="bottom"/>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50</w:t>
            </w:r>
          </w:p>
        </w:tc>
      </w:tr>
      <w:tr w:rsidR="00A43A8C" w:rsidRPr="001F0BE3" w:rsidTr="00BD28DA">
        <w:trPr>
          <w:jc w:val="center"/>
        </w:trPr>
        <w:tc>
          <w:tcPr>
            <w:tcW w:w="140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11</w:t>
            </w:r>
          </w:p>
        </w:tc>
        <w:tc>
          <w:tcPr>
            <w:tcW w:w="970"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26"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914"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3"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1025" w:type="dxa"/>
            <w:vAlign w:val="center"/>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10</w:t>
            </w:r>
          </w:p>
        </w:tc>
        <w:tc>
          <w:tcPr>
            <w:tcW w:w="2695" w:type="dxa"/>
            <w:vAlign w:val="bottom"/>
          </w:tcPr>
          <w:p w:rsidR="00A43A8C" w:rsidRPr="001F0BE3" w:rsidRDefault="00A43A8C" w:rsidP="00BD28DA">
            <w:pPr>
              <w:autoSpaceDE w:val="0"/>
              <w:autoSpaceDN w:val="0"/>
              <w:adjustRightInd w:val="0"/>
              <w:spacing w:after="0" w:line="240" w:lineRule="auto"/>
              <w:contextualSpacing/>
              <w:jc w:val="center"/>
              <w:rPr>
                <w:rFonts w:ascii="Times New Roman" w:hAnsi="Times New Roman"/>
                <w:sz w:val="28"/>
                <w:szCs w:val="26"/>
              </w:rPr>
            </w:pPr>
            <w:r w:rsidRPr="001F0BE3">
              <w:rPr>
                <w:rFonts w:ascii="Times New Roman" w:hAnsi="Times New Roman"/>
                <w:sz w:val="28"/>
                <w:szCs w:val="26"/>
              </w:rPr>
              <w:t>50</w:t>
            </w:r>
          </w:p>
        </w:tc>
      </w:tr>
    </w:tbl>
    <w:p w:rsidR="00A43A8C" w:rsidRPr="001F0BE3" w:rsidRDefault="00A43A8C" w:rsidP="00A43A8C">
      <w:pPr>
        <w:spacing w:after="0" w:line="240" w:lineRule="auto"/>
        <w:ind w:left="709"/>
        <w:jc w:val="both"/>
        <w:rPr>
          <w:rFonts w:ascii="Times New Roman" w:hAnsi="Times New Roman"/>
          <w:sz w:val="20"/>
          <w:szCs w:val="28"/>
        </w:rPr>
      </w:pPr>
    </w:p>
    <w:p w:rsidR="00A43A8C" w:rsidRPr="001F0BE3" w:rsidRDefault="00A43A8C" w:rsidP="00A43A8C">
      <w:pPr>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При оценке работ участников муниципального этапа олимпиады по физике обращается внимание на широту их кругозора, оригинальность подходов к решению задач.</w:t>
      </w:r>
    </w:p>
    <w:p w:rsidR="00A43A8C" w:rsidRPr="001F0BE3" w:rsidRDefault="00A43A8C" w:rsidP="00A43A8C">
      <w:pPr>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Проверка олимпиадных работ участников муниципального этапа олимпиады по физике осуществляется согласно следующей методике оценивания:</w:t>
      </w:r>
    </w:p>
    <w:p w:rsidR="00A43A8C" w:rsidRPr="001F0BE3" w:rsidRDefault="00A43A8C" w:rsidP="00A43A8C">
      <w:pPr>
        <w:pStyle w:val="a3"/>
        <w:spacing w:after="0" w:line="240" w:lineRule="auto"/>
        <w:ind w:hanging="709"/>
        <w:jc w:val="both"/>
        <w:rPr>
          <w:rFonts w:ascii="Times New Roman" w:hAnsi="Times New Roman"/>
          <w:sz w:val="20"/>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39"/>
      </w:tblGrid>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eastAsia="Calibri" w:hAnsi="Times New Roman"/>
                <w:bCs/>
                <w:sz w:val="28"/>
                <w:szCs w:val="28"/>
                <w:lang w:eastAsia="en-US"/>
              </w:rPr>
              <w:t>Баллы</w:t>
            </w:r>
          </w:p>
        </w:tc>
        <w:tc>
          <w:tcPr>
            <w:tcW w:w="7939"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eastAsia="Calibri" w:hAnsi="Times New Roman"/>
                <w:bCs/>
                <w:sz w:val="28"/>
                <w:szCs w:val="28"/>
                <w:lang w:eastAsia="en-US"/>
              </w:rPr>
              <w:t>Правильность (ошибочность) решения</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10</w:t>
            </w:r>
          </w:p>
        </w:tc>
        <w:tc>
          <w:tcPr>
            <w:tcW w:w="7939" w:type="dxa"/>
          </w:tcPr>
          <w:p w:rsidR="00A43A8C" w:rsidRPr="001F0BE3" w:rsidRDefault="00A43A8C" w:rsidP="00BD28DA">
            <w:pPr>
              <w:spacing w:after="0" w:line="240" w:lineRule="auto"/>
              <w:jc w:val="both"/>
              <w:rPr>
                <w:rFonts w:ascii="Times New Roman" w:hAnsi="Times New Roman"/>
                <w:sz w:val="28"/>
                <w:szCs w:val="28"/>
              </w:rPr>
            </w:pPr>
            <w:r w:rsidRPr="001F0BE3">
              <w:rPr>
                <w:rFonts w:ascii="Times New Roman" w:eastAsia="Calibri" w:hAnsi="Times New Roman"/>
                <w:sz w:val="28"/>
                <w:szCs w:val="28"/>
                <w:lang w:eastAsia="en-US"/>
              </w:rPr>
              <w:t>Полное верное решение</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8-9</w:t>
            </w:r>
          </w:p>
        </w:tc>
        <w:tc>
          <w:tcPr>
            <w:tcW w:w="7939" w:type="dxa"/>
          </w:tcPr>
          <w:p w:rsidR="00A43A8C" w:rsidRPr="001F0BE3" w:rsidRDefault="00A43A8C" w:rsidP="00BD28DA">
            <w:pPr>
              <w:autoSpaceDE w:val="0"/>
              <w:autoSpaceDN w:val="0"/>
              <w:adjustRightInd w:val="0"/>
              <w:spacing w:after="0" w:line="240" w:lineRule="auto"/>
              <w:rPr>
                <w:rFonts w:ascii="Times New Roman" w:hAnsi="Times New Roman"/>
                <w:sz w:val="28"/>
                <w:szCs w:val="28"/>
              </w:rPr>
            </w:pPr>
            <w:r w:rsidRPr="001F0BE3">
              <w:rPr>
                <w:rFonts w:ascii="Times New Roman" w:eastAsia="Calibri" w:hAnsi="Times New Roman"/>
                <w:sz w:val="28"/>
                <w:szCs w:val="28"/>
                <w:lang w:eastAsia="en-US"/>
              </w:rPr>
              <w:t>Верное решение. Имеются небольшие недочеты, в целом не влияющие на решение.</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5-7</w:t>
            </w:r>
          </w:p>
        </w:tc>
        <w:tc>
          <w:tcPr>
            <w:tcW w:w="7939" w:type="dxa"/>
          </w:tcPr>
          <w:p w:rsidR="00A43A8C" w:rsidRPr="001F0BE3" w:rsidRDefault="00A43A8C" w:rsidP="00BD28DA">
            <w:pPr>
              <w:autoSpaceDE w:val="0"/>
              <w:autoSpaceDN w:val="0"/>
              <w:adjustRightInd w:val="0"/>
              <w:spacing w:after="0" w:line="240" w:lineRule="auto"/>
              <w:rPr>
                <w:rFonts w:ascii="Times New Roman" w:hAnsi="Times New Roman"/>
                <w:sz w:val="28"/>
                <w:szCs w:val="28"/>
              </w:rPr>
            </w:pPr>
            <w:r w:rsidRPr="001F0BE3">
              <w:rPr>
                <w:rFonts w:ascii="Times New Roman" w:eastAsia="Calibri" w:hAnsi="Times New Roman"/>
                <w:sz w:val="28"/>
                <w:szCs w:val="28"/>
                <w:lang w:eastAsia="en-US"/>
              </w:rPr>
              <w:t>Решение в целом верное, однако, содержит существенные ошибки (не физические, а математические).</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5</w:t>
            </w:r>
          </w:p>
        </w:tc>
        <w:tc>
          <w:tcPr>
            <w:tcW w:w="7939" w:type="dxa"/>
          </w:tcPr>
          <w:p w:rsidR="00A43A8C" w:rsidRPr="001F0BE3" w:rsidRDefault="00A43A8C" w:rsidP="00BD28DA">
            <w:pPr>
              <w:spacing w:after="0" w:line="240" w:lineRule="auto"/>
              <w:jc w:val="both"/>
              <w:rPr>
                <w:rFonts w:ascii="Times New Roman" w:hAnsi="Times New Roman"/>
                <w:sz w:val="28"/>
                <w:szCs w:val="28"/>
              </w:rPr>
            </w:pPr>
            <w:r w:rsidRPr="001F0BE3">
              <w:rPr>
                <w:rFonts w:ascii="Times New Roman" w:eastAsia="Calibri" w:hAnsi="Times New Roman"/>
                <w:sz w:val="28"/>
                <w:szCs w:val="28"/>
                <w:lang w:eastAsia="en-US"/>
              </w:rPr>
              <w:t>Найдено решение для одного из двух возможных случаев.</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2-4</w:t>
            </w:r>
          </w:p>
        </w:tc>
        <w:tc>
          <w:tcPr>
            <w:tcW w:w="7939" w:type="dxa"/>
          </w:tcPr>
          <w:p w:rsidR="00A43A8C" w:rsidRPr="001F0BE3" w:rsidRDefault="00A43A8C" w:rsidP="00BD28DA">
            <w:pPr>
              <w:autoSpaceDE w:val="0"/>
              <w:autoSpaceDN w:val="0"/>
              <w:adjustRightInd w:val="0"/>
              <w:spacing w:after="0" w:line="240" w:lineRule="auto"/>
              <w:rPr>
                <w:rFonts w:ascii="Times New Roman" w:hAnsi="Times New Roman"/>
                <w:sz w:val="28"/>
                <w:szCs w:val="28"/>
              </w:rPr>
            </w:pPr>
            <w:r w:rsidRPr="001F0BE3">
              <w:rPr>
                <w:rFonts w:ascii="Times New Roman" w:eastAsia="Calibri" w:hAnsi="Times New Roman"/>
                <w:sz w:val="28"/>
                <w:szCs w:val="28"/>
                <w:lang w:eastAsia="en-US"/>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0-1</w:t>
            </w:r>
          </w:p>
        </w:tc>
        <w:tc>
          <w:tcPr>
            <w:tcW w:w="7939" w:type="dxa"/>
          </w:tcPr>
          <w:p w:rsidR="00A43A8C" w:rsidRPr="001F0BE3" w:rsidRDefault="00A43A8C" w:rsidP="00BD28DA">
            <w:pPr>
              <w:autoSpaceDE w:val="0"/>
              <w:autoSpaceDN w:val="0"/>
              <w:adjustRightInd w:val="0"/>
              <w:spacing w:after="0" w:line="240" w:lineRule="auto"/>
              <w:rPr>
                <w:rFonts w:ascii="Times New Roman" w:hAnsi="Times New Roman"/>
                <w:sz w:val="28"/>
                <w:szCs w:val="28"/>
              </w:rPr>
            </w:pPr>
            <w:r w:rsidRPr="001F0BE3">
              <w:rPr>
                <w:rFonts w:ascii="Times New Roman" w:eastAsia="Calibri" w:hAnsi="Times New Roman"/>
                <w:sz w:val="28"/>
                <w:szCs w:val="28"/>
                <w:lang w:eastAsia="en-US"/>
              </w:rPr>
              <w:t>Есть отдельные уравнения, относящиеся к сути задачи,  при отсутствии решения (или при ошибочном решении).</w:t>
            </w:r>
          </w:p>
        </w:tc>
      </w:tr>
      <w:tr w:rsidR="00A43A8C" w:rsidRPr="001F0BE3" w:rsidTr="00BD28DA">
        <w:tc>
          <w:tcPr>
            <w:tcW w:w="992" w:type="dxa"/>
          </w:tcPr>
          <w:p w:rsidR="00A43A8C" w:rsidRPr="001F0BE3" w:rsidRDefault="00A43A8C" w:rsidP="00BD28DA">
            <w:pPr>
              <w:spacing w:after="0" w:line="240" w:lineRule="auto"/>
              <w:jc w:val="center"/>
              <w:rPr>
                <w:rFonts w:ascii="Times New Roman" w:hAnsi="Times New Roman"/>
                <w:sz w:val="28"/>
                <w:szCs w:val="28"/>
              </w:rPr>
            </w:pPr>
            <w:r w:rsidRPr="001F0BE3">
              <w:rPr>
                <w:rFonts w:ascii="Times New Roman" w:hAnsi="Times New Roman"/>
                <w:sz w:val="28"/>
                <w:szCs w:val="28"/>
              </w:rPr>
              <w:t>0</w:t>
            </w:r>
          </w:p>
        </w:tc>
        <w:tc>
          <w:tcPr>
            <w:tcW w:w="7939" w:type="dxa"/>
          </w:tcPr>
          <w:p w:rsidR="00A43A8C" w:rsidRPr="001F0BE3" w:rsidRDefault="00A43A8C" w:rsidP="00BD28DA">
            <w:pPr>
              <w:spacing w:after="0" w:line="240" w:lineRule="auto"/>
              <w:jc w:val="both"/>
              <w:rPr>
                <w:rFonts w:ascii="Times New Roman" w:hAnsi="Times New Roman"/>
                <w:sz w:val="28"/>
                <w:szCs w:val="28"/>
              </w:rPr>
            </w:pPr>
            <w:r w:rsidRPr="001F0BE3">
              <w:rPr>
                <w:rFonts w:ascii="Times New Roman" w:eastAsia="Calibri" w:hAnsi="Times New Roman"/>
                <w:sz w:val="28"/>
                <w:szCs w:val="28"/>
                <w:lang w:eastAsia="en-US"/>
              </w:rPr>
              <w:t>Решение неверное, или отсутствует.</w:t>
            </w:r>
          </w:p>
        </w:tc>
      </w:tr>
    </w:tbl>
    <w:p w:rsidR="00A43A8C" w:rsidRPr="001F0BE3" w:rsidRDefault="00A43A8C" w:rsidP="00A43A8C">
      <w:pPr>
        <w:pStyle w:val="a3"/>
        <w:spacing w:after="0" w:line="240" w:lineRule="auto"/>
        <w:ind w:left="360"/>
        <w:jc w:val="both"/>
        <w:rPr>
          <w:rFonts w:ascii="Times New Roman" w:hAnsi="Times New Roman"/>
          <w:b/>
          <w:sz w:val="28"/>
          <w:szCs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Функции Оргкомитета</w:t>
      </w:r>
    </w:p>
    <w:p w:rsidR="00A43A8C" w:rsidRPr="001F0BE3" w:rsidRDefault="00A43A8C" w:rsidP="00A43A8C">
      <w:pPr>
        <w:pStyle w:val="a3"/>
        <w:spacing w:after="0" w:line="240" w:lineRule="auto"/>
        <w:ind w:left="360"/>
        <w:rPr>
          <w:rFonts w:ascii="Times New Roman" w:hAnsi="Times New Roman"/>
          <w:sz w:val="28"/>
          <w:szCs w:val="28"/>
        </w:rPr>
      </w:pPr>
    </w:p>
    <w:p w:rsidR="00A43A8C" w:rsidRPr="001F0BE3" w:rsidRDefault="00A43A8C" w:rsidP="00A43A8C">
      <w:pPr>
        <w:spacing w:after="0" w:line="240" w:lineRule="auto"/>
        <w:ind w:firstLine="709"/>
        <w:jc w:val="both"/>
        <w:rPr>
          <w:rFonts w:ascii="Times New Roman" w:hAnsi="Times New Roman"/>
          <w:sz w:val="28"/>
          <w:szCs w:val="28"/>
        </w:rPr>
      </w:pPr>
      <w:r w:rsidRPr="001F0BE3">
        <w:rPr>
          <w:rFonts w:ascii="Times New Roman" w:hAnsi="Times New Roman"/>
          <w:sz w:val="28"/>
          <w:szCs w:val="28"/>
        </w:rPr>
        <w:t>Оргкомитет муниципального этапа олимпиады по физике выполняет следующие функции:</w:t>
      </w:r>
    </w:p>
    <w:p w:rsidR="00A43A8C" w:rsidRPr="001F0BE3" w:rsidRDefault="00A43A8C" w:rsidP="00A43A8C">
      <w:pPr>
        <w:pStyle w:val="a3"/>
        <w:numPr>
          <w:ilvl w:val="0"/>
          <w:numId w:val="2"/>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определяет организационно-технологическую модель проведения муниципального этапа олимпиады по физике;</w:t>
      </w:r>
    </w:p>
    <w:p w:rsidR="00A43A8C" w:rsidRPr="001F0BE3" w:rsidRDefault="00A43A8C" w:rsidP="00A43A8C">
      <w:pPr>
        <w:pStyle w:val="a3"/>
        <w:numPr>
          <w:ilvl w:val="0"/>
          <w:numId w:val="2"/>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обеспечивает организацию и проведение муниципального этапа олимпиады по физике в соответствии с утвержденными организатором муниципального этапа требованиями к проведению муниципального этапа олимпиады по физике,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43A8C" w:rsidRPr="001F0BE3" w:rsidRDefault="00A43A8C" w:rsidP="00A43A8C">
      <w:pPr>
        <w:pStyle w:val="a3"/>
        <w:numPr>
          <w:ilvl w:val="0"/>
          <w:numId w:val="2"/>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осуществляет кодирование (обезличивание) олимпиадных работ участников муниципального этапа олимпиады по физике;</w:t>
      </w:r>
    </w:p>
    <w:p w:rsidR="00A43A8C" w:rsidRPr="001F0BE3" w:rsidRDefault="00A43A8C" w:rsidP="00A43A8C">
      <w:pPr>
        <w:pStyle w:val="a3"/>
        <w:numPr>
          <w:ilvl w:val="0"/>
          <w:numId w:val="2"/>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несет ответственность за жизнь и здоровье участников олимпиады во время проведения муниципального этапа олимпиады по физике.</w:t>
      </w:r>
    </w:p>
    <w:p w:rsidR="00A43A8C" w:rsidRPr="001F0BE3" w:rsidRDefault="00A43A8C" w:rsidP="00A43A8C">
      <w:pPr>
        <w:pStyle w:val="a3"/>
        <w:tabs>
          <w:tab w:val="left" w:pos="993"/>
        </w:tabs>
        <w:spacing w:after="0" w:line="240" w:lineRule="auto"/>
        <w:ind w:left="709"/>
        <w:jc w:val="both"/>
        <w:rPr>
          <w:rFonts w:ascii="Times New Roman" w:hAnsi="Times New Roman"/>
          <w:sz w:val="28"/>
          <w:szCs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Функции Жюри</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spacing w:after="0" w:line="240" w:lineRule="auto"/>
        <w:ind w:firstLine="709"/>
        <w:jc w:val="both"/>
        <w:rPr>
          <w:rFonts w:ascii="Times New Roman" w:hAnsi="Times New Roman"/>
          <w:sz w:val="28"/>
          <w:szCs w:val="28"/>
        </w:rPr>
      </w:pPr>
      <w:r w:rsidRPr="001F0BE3">
        <w:rPr>
          <w:rFonts w:ascii="Times New Roman" w:hAnsi="Times New Roman"/>
          <w:sz w:val="28"/>
          <w:szCs w:val="28"/>
        </w:rPr>
        <w:t>Жюри муниципального этапа олимпиады по физике выполняет следующие функции:</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принимает для оценивания закодированные (обезличенные) олимпиадные работы участников;</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проводит с участниками олимпиады анализ олимпиадных заданий и их решений;</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осуществляет по запросу участника олимпиады показ выполненных им олимпиадных заданий;</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представляет результаты олимпиады ее участникам;</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рассматривает апелляции участников олимпиады с использованием видеофиксации;</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физике;</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представляет организатору результаты олимпиады (протоколы) для их утверждения;</w:t>
      </w:r>
    </w:p>
    <w:p w:rsidR="00A43A8C" w:rsidRPr="001F0BE3" w:rsidRDefault="00A43A8C" w:rsidP="00A43A8C">
      <w:pPr>
        <w:pStyle w:val="a3"/>
        <w:numPr>
          <w:ilvl w:val="0"/>
          <w:numId w:val="3"/>
        </w:numPr>
        <w:tabs>
          <w:tab w:val="left" w:pos="993"/>
        </w:tabs>
        <w:spacing w:after="0" w:line="240" w:lineRule="auto"/>
        <w:ind w:left="0" w:firstLine="709"/>
        <w:jc w:val="both"/>
        <w:rPr>
          <w:rFonts w:ascii="Times New Roman" w:hAnsi="Times New Roman"/>
          <w:sz w:val="28"/>
          <w:szCs w:val="28"/>
        </w:rPr>
      </w:pPr>
      <w:r w:rsidRPr="001F0BE3">
        <w:rPr>
          <w:rFonts w:ascii="Times New Roman" w:hAnsi="Times New Roman"/>
          <w:sz w:val="28"/>
          <w:szCs w:val="28"/>
        </w:rPr>
        <w:t>составляет и представляет организатору муниципального этапа олимпиады по физике аналитический отчет о результатах выполнения олимпиадных заданий.</w:t>
      </w:r>
    </w:p>
    <w:p w:rsidR="00A43A8C" w:rsidRPr="001F0BE3" w:rsidRDefault="00A43A8C" w:rsidP="00A43A8C">
      <w:pPr>
        <w:pStyle w:val="a3"/>
        <w:spacing w:after="0" w:line="240" w:lineRule="auto"/>
        <w:ind w:left="360"/>
        <w:rPr>
          <w:rFonts w:ascii="Times New Roman" w:hAnsi="Times New Roman"/>
          <w:sz w:val="28"/>
          <w:szCs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Порядок проведения олимпиады</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Муниципальный этап всероссийской олимпиады школьников по физике проводится для обучающихся 7-11 классов.</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Все участники олимпиады проходят в обязательном порядке процедуру регистрации.</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 xml:space="preserve">Технология осуществления регистрации обучающихся для участия в олимпиаде определяется Оргкомитетом. </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Во время работы над заданиями участник олимпиады имеет право:</w:t>
      </w:r>
    </w:p>
    <w:p w:rsidR="00A43A8C" w:rsidRPr="001F0BE3" w:rsidRDefault="00A43A8C" w:rsidP="00A43A8C">
      <w:pPr>
        <w:pStyle w:val="a3"/>
        <w:numPr>
          <w:ilvl w:val="0"/>
          <w:numId w:val="10"/>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пользоваться любыми своими канцелярскими принадлежностями наряду с выданными Оргкомитетом;</w:t>
      </w:r>
    </w:p>
    <w:p w:rsidR="00A43A8C" w:rsidRPr="001F0BE3" w:rsidRDefault="00A43A8C" w:rsidP="00A43A8C">
      <w:pPr>
        <w:pStyle w:val="a3"/>
        <w:numPr>
          <w:ilvl w:val="0"/>
          <w:numId w:val="10"/>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 xml:space="preserve">пользоваться собственным </w:t>
      </w:r>
      <w:r w:rsidRPr="001F0BE3">
        <w:rPr>
          <w:rFonts w:ascii="Times New Roman" w:hAnsi="Times New Roman"/>
          <w:sz w:val="28"/>
          <w:szCs w:val="28"/>
          <w:u w:val="single"/>
        </w:rPr>
        <w:t>непрограммируемым</w:t>
      </w:r>
      <w:r w:rsidRPr="001F0BE3">
        <w:rPr>
          <w:rFonts w:ascii="Times New Roman" w:hAnsi="Times New Roman"/>
          <w:sz w:val="28"/>
          <w:szCs w:val="28"/>
        </w:rPr>
        <w:t xml:space="preserve"> калькулятором, а также просить дежурного в аудитории временно предоставить ему калькулятор;</w:t>
      </w:r>
    </w:p>
    <w:p w:rsidR="00A43A8C" w:rsidRPr="001F0BE3" w:rsidRDefault="00A43A8C" w:rsidP="00A43A8C">
      <w:pPr>
        <w:pStyle w:val="a3"/>
        <w:numPr>
          <w:ilvl w:val="0"/>
          <w:numId w:val="10"/>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A43A8C" w:rsidRPr="001F0BE3" w:rsidRDefault="00A43A8C" w:rsidP="00A43A8C">
      <w:pPr>
        <w:pStyle w:val="a3"/>
        <w:numPr>
          <w:ilvl w:val="0"/>
          <w:numId w:val="10"/>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временно покидать аудиторию, оставляя у дежурного в аудитории свою работу.</w:t>
      </w:r>
    </w:p>
    <w:p w:rsidR="00A43A8C" w:rsidRPr="001F0BE3" w:rsidRDefault="00A43A8C" w:rsidP="00A43A8C">
      <w:pPr>
        <w:pStyle w:val="a3"/>
        <w:numPr>
          <w:ilvl w:val="1"/>
          <w:numId w:val="1"/>
        </w:numPr>
        <w:spacing w:after="0" w:line="240" w:lineRule="auto"/>
        <w:ind w:left="709" w:hanging="709"/>
        <w:rPr>
          <w:rFonts w:ascii="Times New Roman" w:hAnsi="Times New Roman"/>
          <w:sz w:val="28"/>
          <w:szCs w:val="28"/>
        </w:rPr>
      </w:pPr>
      <w:r w:rsidRPr="001F0BE3">
        <w:rPr>
          <w:rFonts w:ascii="Times New Roman" w:hAnsi="Times New Roman"/>
          <w:sz w:val="28"/>
          <w:szCs w:val="28"/>
        </w:rPr>
        <w:t>Во время работы над заданиями участнику запрещается:</w:t>
      </w:r>
    </w:p>
    <w:p w:rsidR="00A43A8C" w:rsidRPr="001F0BE3" w:rsidRDefault="00A43A8C" w:rsidP="00A43A8C">
      <w:pPr>
        <w:pStyle w:val="a3"/>
        <w:numPr>
          <w:ilvl w:val="0"/>
          <w:numId w:val="6"/>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A43A8C" w:rsidRPr="001F0BE3" w:rsidRDefault="00A43A8C" w:rsidP="00A43A8C">
      <w:pPr>
        <w:pStyle w:val="a3"/>
        <w:numPr>
          <w:ilvl w:val="0"/>
          <w:numId w:val="6"/>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A43A8C" w:rsidRPr="001F0BE3" w:rsidRDefault="00A43A8C" w:rsidP="00A43A8C">
      <w:pPr>
        <w:pStyle w:val="a3"/>
        <w:numPr>
          <w:ilvl w:val="0"/>
          <w:numId w:val="9"/>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 xml:space="preserve">пользоваться </w:t>
      </w:r>
      <w:r w:rsidRPr="001F0BE3">
        <w:rPr>
          <w:rFonts w:ascii="Times New Roman" w:hAnsi="Times New Roman"/>
          <w:sz w:val="28"/>
          <w:szCs w:val="28"/>
          <w:u w:val="single"/>
        </w:rPr>
        <w:t>программируемым</w:t>
      </w:r>
      <w:r w:rsidRPr="001F0BE3">
        <w:rPr>
          <w:rFonts w:ascii="Times New Roman" w:hAnsi="Times New Roman"/>
          <w:sz w:val="28"/>
          <w:szCs w:val="28"/>
        </w:rPr>
        <w:t xml:space="preserve"> калькулятором, собственной бумагой, не выданной Оргкомитетом;</w:t>
      </w:r>
    </w:p>
    <w:p w:rsidR="00A43A8C" w:rsidRPr="001F0BE3" w:rsidRDefault="00A43A8C" w:rsidP="00A43A8C">
      <w:pPr>
        <w:pStyle w:val="a3"/>
        <w:numPr>
          <w:ilvl w:val="0"/>
          <w:numId w:val="6"/>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обращаться с вопросами к кому-либо, кроме дежурного в аудитории, свободно перемещаться по аудитории во время олимпиады;</w:t>
      </w:r>
    </w:p>
    <w:p w:rsidR="00A43A8C" w:rsidRPr="001F0BE3" w:rsidRDefault="00A43A8C" w:rsidP="00A43A8C">
      <w:pPr>
        <w:pStyle w:val="a3"/>
        <w:numPr>
          <w:ilvl w:val="0"/>
          <w:numId w:val="6"/>
        </w:numPr>
        <w:spacing w:after="0" w:line="240" w:lineRule="auto"/>
        <w:ind w:left="1134" w:hanging="425"/>
        <w:jc w:val="both"/>
        <w:rPr>
          <w:rFonts w:ascii="Times New Roman" w:hAnsi="Times New Roman"/>
          <w:sz w:val="28"/>
          <w:szCs w:val="28"/>
        </w:rPr>
      </w:pPr>
      <w:r w:rsidRPr="001F0BE3">
        <w:rPr>
          <w:rFonts w:ascii="Times New Roman" w:hAnsi="Times New Roman"/>
          <w:sz w:val="28"/>
          <w:szCs w:val="28"/>
        </w:rPr>
        <w:t>запрещается одновременный выход из аудитории двух и более участников.</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Ответы записываются ручкой с синими или фиолетовыми чернилами.</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каждой аудитории дежурный на доске записывает время начала и время окончания олимпиады.</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Участник может сдать работу досрочно, после чего должен покинуть аудиторию. Участник не может выйти из аудитории с заданием.</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Перечень материально-технического обеспечения для выполнения олимпиадных заданий</w:t>
      </w:r>
    </w:p>
    <w:p w:rsidR="00A43A8C" w:rsidRPr="001F0BE3" w:rsidRDefault="00A43A8C" w:rsidP="00A43A8C">
      <w:pPr>
        <w:pStyle w:val="a3"/>
        <w:spacing w:after="0" w:line="240" w:lineRule="auto"/>
        <w:ind w:left="709" w:hanging="709"/>
        <w:jc w:val="both"/>
        <w:rPr>
          <w:rFonts w:ascii="Times New Roman" w:hAnsi="Times New Roman"/>
          <w:b/>
          <w:sz w:val="28"/>
          <w:szCs w:val="28"/>
        </w:rPr>
      </w:pP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A43A8C" w:rsidRPr="001F0BE3" w:rsidRDefault="00A43A8C" w:rsidP="00A43A8C">
      <w:pPr>
        <w:pStyle w:val="a3"/>
        <w:numPr>
          <w:ilvl w:val="1"/>
          <w:numId w:val="1"/>
        </w:numPr>
        <w:spacing w:after="0" w:line="240" w:lineRule="auto"/>
        <w:ind w:left="709" w:hanging="709"/>
        <w:contextualSpacing w:val="0"/>
        <w:jc w:val="both"/>
        <w:rPr>
          <w:rFonts w:ascii="Times New Roman" w:hAnsi="Times New Roman"/>
          <w:sz w:val="36"/>
          <w:szCs w:val="28"/>
        </w:rPr>
      </w:pPr>
      <w:r w:rsidRPr="001F0BE3">
        <w:rPr>
          <w:rFonts w:ascii="Times New Roman" w:hAnsi="Times New Roman"/>
          <w:sz w:val="28"/>
        </w:rPr>
        <w:t>Требуется выполнение участниками олимпиадных работ в тетрадях в клетку.</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каждой аудитории должны быть запасные ручки, простые карандаши, линейки, непрограммируемый калькулятор, запасные комплекты заданий и бумага для черновиков.</w:t>
      </w:r>
    </w:p>
    <w:p w:rsidR="00A43A8C" w:rsidRPr="001F0BE3" w:rsidRDefault="00A43A8C" w:rsidP="00A43A8C">
      <w:pPr>
        <w:pStyle w:val="a3"/>
        <w:spacing w:after="0" w:line="240" w:lineRule="auto"/>
        <w:ind w:left="360"/>
        <w:rPr>
          <w:rFonts w:ascii="Times New Roman" w:hAnsi="Times New Roman"/>
          <w:sz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Порядок разбора олимпиадных заданий и показа работ</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Оповещение участников о порядке и формате разбора заданий обеспечивает Оргкомитет.</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В ходе разбора заданий анализируются типичные ошибки, допущенные участниками олимпиады.</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Порядок, сроки и формат проведения показа работ устанавливаются организатором.</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A43A8C" w:rsidRPr="001F0BE3" w:rsidRDefault="00A43A8C" w:rsidP="00A43A8C">
      <w:pPr>
        <w:pStyle w:val="a3"/>
        <w:spacing w:after="0" w:line="240" w:lineRule="auto"/>
        <w:ind w:left="792"/>
        <w:rPr>
          <w:rFonts w:ascii="Times New Roman" w:hAnsi="Times New Roman"/>
          <w:sz w:val="28"/>
          <w:szCs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Порядок рассмотрения апелляций</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физике.</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Апелляции участников олимпиады рассматриваются членами Жюри (апелляционной комиссией).</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При рассмотрении апелляции присутствует только участник олимпиады, подавший заявление.</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 результатам рассмотрения апелляции выносится одно из следующих решений:</w:t>
      </w:r>
    </w:p>
    <w:p w:rsidR="00A43A8C" w:rsidRPr="001F0BE3" w:rsidRDefault="00A43A8C" w:rsidP="00A43A8C">
      <w:pPr>
        <w:pStyle w:val="a3"/>
        <w:numPr>
          <w:ilvl w:val="0"/>
          <w:numId w:val="8"/>
        </w:numPr>
        <w:spacing w:after="0" w:line="240" w:lineRule="auto"/>
        <w:ind w:left="993" w:hanging="284"/>
        <w:rPr>
          <w:rFonts w:ascii="Times New Roman" w:hAnsi="Times New Roman"/>
          <w:sz w:val="28"/>
          <w:szCs w:val="28"/>
        </w:rPr>
      </w:pPr>
      <w:r w:rsidRPr="001F0BE3">
        <w:rPr>
          <w:rFonts w:ascii="Times New Roman" w:hAnsi="Times New Roman"/>
          <w:sz w:val="28"/>
          <w:szCs w:val="28"/>
        </w:rPr>
        <w:t>об отклонении апелляции и сохранении выставленных баллов;</w:t>
      </w:r>
    </w:p>
    <w:p w:rsidR="00A43A8C" w:rsidRPr="001F0BE3" w:rsidRDefault="00A43A8C" w:rsidP="00A43A8C">
      <w:pPr>
        <w:pStyle w:val="a3"/>
        <w:numPr>
          <w:ilvl w:val="0"/>
          <w:numId w:val="8"/>
        </w:numPr>
        <w:spacing w:after="0" w:line="240" w:lineRule="auto"/>
        <w:ind w:left="993" w:hanging="284"/>
        <w:rPr>
          <w:rFonts w:ascii="Times New Roman" w:hAnsi="Times New Roman"/>
          <w:sz w:val="28"/>
          <w:szCs w:val="28"/>
        </w:rPr>
      </w:pPr>
      <w:r w:rsidRPr="001F0BE3">
        <w:rPr>
          <w:rFonts w:ascii="Times New Roman" w:hAnsi="Times New Roman"/>
          <w:sz w:val="28"/>
          <w:szCs w:val="28"/>
        </w:rPr>
        <w:t>об удовлетворении апелляции и корректировке баллов.</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 xml:space="preserve">Изменение баллов должно происходить только во время апелляции, </w:t>
      </w:r>
      <w:r w:rsidRPr="001F0BE3">
        <w:rPr>
          <w:rFonts w:ascii="Times New Roman" w:hAnsi="Times New Roman"/>
          <w:sz w:val="28"/>
          <w:szCs w:val="28"/>
          <w:u w:val="single"/>
        </w:rPr>
        <w:t>в том числе и по техническим ошибкам</w:t>
      </w:r>
      <w:r w:rsidRPr="001F0BE3">
        <w:rPr>
          <w:rFonts w:ascii="Times New Roman" w:hAnsi="Times New Roman"/>
          <w:sz w:val="28"/>
          <w:szCs w:val="28"/>
        </w:rPr>
        <w:t xml:space="preserve"> («</w:t>
      </w:r>
      <w:r w:rsidRPr="001F0BE3">
        <w:rPr>
          <w:rFonts w:ascii="Times New Roman" w:eastAsia="Calibri" w:hAnsi="Times New Roman"/>
          <w:sz w:val="28"/>
          <w:szCs w:val="28"/>
        </w:rPr>
        <w:t xml:space="preserve">Методические рекомендации </w:t>
      </w:r>
      <w:r w:rsidRPr="001F0BE3">
        <w:rPr>
          <w:rFonts w:ascii="Times New Roman" w:hAnsi="Times New Roman"/>
          <w:sz w:val="28"/>
          <w:szCs w:val="28"/>
        </w:rPr>
        <w:t xml:space="preserve">по проведению школьного и муниципального этапов всероссийской олимпиады школьников по физике в 2020/21 учебном году», стр. 13) </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Решения по апелляции являются окончательными и пересмотру не подлежат.</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Процедура апелляции проводится с использованием видеофиксации.</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A43A8C" w:rsidRPr="001F0BE3" w:rsidRDefault="00A43A8C" w:rsidP="00A43A8C">
      <w:pPr>
        <w:pStyle w:val="a3"/>
        <w:numPr>
          <w:ilvl w:val="1"/>
          <w:numId w:val="1"/>
        </w:numPr>
        <w:tabs>
          <w:tab w:val="left" w:pos="709"/>
        </w:tabs>
        <w:spacing w:after="0" w:line="240" w:lineRule="auto"/>
        <w:ind w:left="709" w:hanging="709"/>
        <w:rPr>
          <w:rFonts w:ascii="Times New Roman" w:hAnsi="Times New Roman"/>
          <w:sz w:val="28"/>
          <w:szCs w:val="28"/>
        </w:rPr>
      </w:pPr>
      <w:r w:rsidRPr="001F0BE3">
        <w:rPr>
          <w:rFonts w:ascii="Times New Roman" w:hAnsi="Times New Roman"/>
          <w:sz w:val="28"/>
          <w:szCs w:val="28"/>
        </w:rPr>
        <w:t>Документами по проведению апелляции являются:</w:t>
      </w:r>
    </w:p>
    <w:p w:rsidR="00A43A8C" w:rsidRPr="001F0BE3" w:rsidRDefault="00A43A8C" w:rsidP="00A43A8C">
      <w:pPr>
        <w:pStyle w:val="a3"/>
        <w:numPr>
          <w:ilvl w:val="0"/>
          <w:numId w:val="7"/>
        </w:numPr>
        <w:tabs>
          <w:tab w:val="left" w:pos="709"/>
        </w:tabs>
        <w:spacing w:after="0" w:line="240" w:lineRule="auto"/>
        <w:ind w:left="993" w:hanging="284"/>
        <w:rPr>
          <w:rFonts w:ascii="Times New Roman" w:hAnsi="Times New Roman"/>
          <w:sz w:val="28"/>
          <w:szCs w:val="28"/>
        </w:rPr>
      </w:pPr>
      <w:r w:rsidRPr="001F0BE3">
        <w:rPr>
          <w:rFonts w:ascii="Times New Roman" w:hAnsi="Times New Roman"/>
          <w:sz w:val="28"/>
          <w:szCs w:val="28"/>
        </w:rPr>
        <w:t>письменные заявления об апелляциях участников олимпиады;</w:t>
      </w:r>
    </w:p>
    <w:p w:rsidR="00A43A8C" w:rsidRPr="001F0BE3" w:rsidRDefault="00A43A8C" w:rsidP="00A43A8C">
      <w:pPr>
        <w:pStyle w:val="a3"/>
        <w:numPr>
          <w:ilvl w:val="0"/>
          <w:numId w:val="7"/>
        </w:numPr>
        <w:tabs>
          <w:tab w:val="left" w:pos="709"/>
        </w:tabs>
        <w:spacing w:after="0" w:line="240" w:lineRule="auto"/>
        <w:ind w:left="993" w:hanging="284"/>
        <w:rPr>
          <w:rFonts w:ascii="Times New Roman" w:hAnsi="Times New Roman"/>
          <w:sz w:val="28"/>
          <w:szCs w:val="28"/>
        </w:rPr>
      </w:pPr>
      <w:r w:rsidRPr="001F0BE3">
        <w:rPr>
          <w:rFonts w:ascii="Times New Roman" w:hAnsi="Times New Roman"/>
          <w:sz w:val="28"/>
          <w:szCs w:val="28"/>
        </w:rPr>
        <w:t>журнал (листы) регистрации апелляций;</w:t>
      </w:r>
    </w:p>
    <w:p w:rsidR="00A43A8C" w:rsidRPr="001F0BE3" w:rsidRDefault="00A43A8C" w:rsidP="00A43A8C">
      <w:pPr>
        <w:pStyle w:val="a3"/>
        <w:numPr>
          <w:ilvl w:val="0"/>
          <w:numId w:val="7"/>
        </w:numPr>
        <w:tabs>
          <w:tab w:val="left" w:pos="709"/>
        </w:tabs>
        <w:spacing w:after="0" w:line="240" w:lineRule="auto"/>
        <w:ind w:left="993" w:hanging="284"/>
        <w:rPr>
          <w:rFonts w:ascii="Times New Roman" w:hAnsi="Times New Roman"/>
          <w:sz w:val="28"/>
          <w:szCs w:val="28"/>
        </w:rPr>
      </w:pPr>
      <w:r w:rsidRPr="001F0BE3">
        <w:rPr>
          <w:rFonts w:ascii="Times New Roman" w:hAnsi="Times New Roman"/>
          <w:sz w:val="28"/>
          <w:szCs w:val="28"/>
        </w:rPr>
        <w:t>протоколы проведения апелляции.</w:t>
      </w:r>
    </w:p>
    <w:p w:rsidR="00A43A8C" w:rsidRPr="001F0BE3" w:rsidRDefault="00A43A8C" w:rsidP="00A43A8C">
      <w:pPr>
        <w:pStyle w:val="a3"/>
        <w:numPr>
          <w:ilvl w:val="1"/>
          <w:numId w:val="1"/>
        </w:numPr>
        <w:tabs>
          <w:tab w:val="left" w:pos="709"/>
        </w:tabs>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Окончательные итоги олимпиады утверждаются Жюри с учетом проведения апелляции.</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pStyle w:val="a3"/>
        <w:numPr>
          <w:ilvl w:val="0"/>
          <w:numId w:val="1"/>
        </w:numPr>
        <w:spacing w:after="0" w:line="240" w:lineRule="auto"/>
        <w:jc w:val="center"/>
        <w:rPr>
          <w:rFonts w:ascii="Times New Roman" w:hAnsi="Times New Roman"/>
          <w:b/>
          <w:sz w:val="28"/>
          <w:szCs w:val="28"/>
        </w:rPr>
      </w:pPr>
      <w:r w:rsidRPr="001F0BE3">
        <w:rPr>
          <w:rFonts w:ascii="Times New Roman" w:hAnsi="Times New Roman"/>
          <w:b/>
          <w:sz w:val="28"/>
          <w:szCs w:val="28"/>
        </w:rPr>
        <w:t>Порядок подведения итогов олимпиады</w:t>
      </w:r>
    </w:p>
    <w:p w:rsidR="00A43A8C" w:rsidRPr="001F0BE3" w:rsidRDefault="00A43A8C" w:rsidP="00A43A8C">
      <w:pPr>
        <w:pStyle w:val="a3"/>
        <w:spacing w:after="0" w:line="240" w:lineRule="auto"/>
        <w:ind w:left="360"/>
        <w:rPr>
          <w:rFonts w:ascii="Times New Roman" w:hAnsi="Times New Roman"/>
          <w:b/>
          <w:sz w:val="28"/>
          <w:szCs w:val="28"/>
        </w:rPr>
      </w:pP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Победители и призеры муниципального этапа олимпиады по физике определяются отдельно по каждой параллели: 7, 8, 9, 10, 11 классы.</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физике.</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физике, является протокол Жюри муниципального этапа, подписанный председателем Жюри, а также всеми членами Жюри. </w:t>
      </w:r>
    </w:p>
    <w:p w:rsidR="00A43A8C" w:rsidRPr="001F0BE3" w:rsidRDefault="00A43A8C" w:rsidP="00A43A8C">
      <w:pPr>
        <w:pStyle w:val="a3"/>
        <w:numPr>
          <w:ilvl w:val="1"/>
          <w:numId w:val="1"/>
        </w:numPr>
        <w:spacing w:after="0" w:line="240" w:lineRule="auto"/>
        <w:ind w:left="709" w:hanging="709"/>
        <w:jc w:val="both"/>
        <w:rPr>
          <w:rFonts w:ascii="Times New Roman" w:hAnsi="Times New Roman"/>
          <w:sz w:val="28"/>
          <w:szCs w:val="28"/>
        </w:rPr>
      </w:pPr>
      <w:r w:rsidRPr="001F0BE3">
        <w:rPr>
          <w:rFonts w:ascii="Times New Roman" w:hAnsi="Times New Roman"/>
          <w:sz w:val="28"/>
          <w:szCs w:val="28"/>
        </w:rPr>
        <w:t>Порядок, сроки и формат ознакомления участников олимпиады с результатами устанавливаются организатором муниципального этапа олимпиады по физике.</w:t>
      </w:r>
    </w:p>
    <w:p w:rsidR="00A43A8C" w:rsidRPr="001F0BE3" w:rsidRDefault="00A43A8C" w:rsidP="00A43A8C">
      <w:pPr>
        <w:pStyle w:val="a3"/>
        <w:spacing w:after="0" w:line="240" w:lineRule="auto"/>
        <w:ind w:left="792"/>
        <w:rPr>
          <w:rFonts w:ascii="Times New Roman" w:hAnsi="Times New Roman"/>
          <w:sz w:val="28"/>
          <w:szCs w:val="28"/>
        </w:rPr>
      </w:pPr>
    </w:p>
    <w:p w:rsidR="00302ACE" w:rsidRDefault="00302ACE"/>
    <w:sectPr w:rsidR="00302ACE" w:rsidSect="007867BA">
      <w:headerReference w:type="default" r:id="rId5"/>
      <w:footerReference w:type="default" r:id="rId6"/>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10" w:rsidRDefault="00302ACE">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302ACE">
    <w:pPr>
      <w:pStyle w:val="a4"/>
      <w:jc w:val="center"/>
      <w:rPr>
        <w:rFonts w:ascii="Times New Roman" w:hAnsi="Times New Roman"/>
        <w:sz w:val="24"/>
      </w:rPr>
    </w:pPr>
    <w:r w:rsidRPr="005F2141">
      <w:rPr>
        <w:rFonts w:ascii="Times New Roman" w:hAnsi="Times New Roman"/>
        <w:sz w:val="24"/>
      </w:rPr>
      <w:fldChar w:fldCharType="begin"/>
    </w:r>
    <w:r w:rsidRPr="005F2141">
      <w:rPr>
        <w:rFonts w:ascii="Times New Roman" w:hAnsi="Times New Roman"/>
        <w:sz w:val="24"/>
      </w:rPr>
      <w:instrText>PAGE   \* MERGEFORMAT</w:instrText>
    </w:r>
    <w:r w:rsidRPr="005F2141">
      <w:rPr>
        <w:rFonts w:ascii="Times New Roman" w:hAnsi="Times New Roman"/>
        <w:sz w:val="24"/>
      </w:rPr>
      <w:fldChar w:fldCharType="separate"/>
    </w:r>
    <w:r w:rsidR="00A43A8C">
      <w:rPr>
        <w:rFonts w:ascii="Times New Roman" w:hAnsi="Times New Roman"/>
        <w:noProof/>
        <w:sz w:val="24"/>
      </w:rPr>
      <w:t>11</w:t>
    </w:r>
    <w:r w:rsidRPr="005F2141">
      <w:rPr>
        <w:rFonts w:ascii="Times New Roman" w:hAnsi="Times New Roman"/>
        <w:sz w:val="24"/>
      </w:rPr>
      <w:fldChar w:fldCharType="end"/>
    </w:r>
  </w:p>
  <w:p w:rsidR="005F2141" w:rsidRDefault="00302A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B42EF816"/>
    <w:lvl w:ilvl="0">
      <w:start w:val="1"/>
      <w:numFmt w:val="decimal"/>
      <w:lvlText w:val="%1."/>
      <w:lvlJc w:val="left"/>
      <w:pPr>
        <w:ind w:left="360" w:hanging="360"/>
      </w:pPr>
    </w:lvl>
    <w:lvl w:ilvl="1">
      <w:start w:val="1"/>
      <w:numFmt w:val="decimal"/>
      <w:lvlText w:val="%1.%2."/>
      <w:lvlJc w:val="left"/>
      <w:pPr>
        <w:ind w:left="574"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9"/>
  </w:num>
  <w:num w:numId="7">
    <w:abstractNumId w:val="7"/>
  </w:num>
  <w:num w:numId="8">
    <w:abstractNumId w:val="10"/>
  </w:num>
  <w:num w:numId="9">
    <w:abstractNumId w:val="5"/>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A43A8C"/>
    <w:rsid w:val="00302ACE"/>
    <w:rsid w:val="00A4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8C"/>
    <w:pPr>
      <w:ind w:left="720"/>
      <w:contextualSpacing/>
    </w:pPr>
    <w:rPr>
      <w:rFonts w:ascii="Calibri" w:eastAsia="Times New Roman" w:hAnsi="Calibri" w:cs="Times New Roman"/>
    </w:rPr>
  </w:style>
  <w:style w:type="paragraph" w:styleId="a4">
    <w:name w:val="header"/>
    <w:basedOn w:val="a"/>
    <w:link w:val="a5"/>
    <w:uiPriority w:val="99"/>
    <w:unhideWhenUsed/>
    <w:rsid w:val="00A43A8C"/>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A43A8C"/>
    <w:rPr>
      <w:rFonts w:ascii="Calibri" w:eastAsia="Times New Roman" w:hAnsi="Calibri" w:cs="Times New Roman"/>
    </w:rPr>
  </w:style>
  <w:style w:type="paragraph" w:styleId="a6">
    <w:name w:val="footer"/>
    <w:basedOn w:val="a"/>
    <w:link w:val="a7"/>
    <w:uiPriority w:val="99"/>
    <w:unhideWhenUsed/>
    <w:rsid w:val="00A43A8C"/>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A43A8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2020-10-23T07:10:00Z</dcterms:created>
  <dcterms:modified xsi:type="dcterms:W3CDTF">2020-10-23T07:10:00Z</dcterms:modified>
</cp:coreProperties>
</file>