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94" w:rsidRDefault="00477886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77886" w:rsidRDefault="00477886" w:rsidP="004778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477886" w:rsidRDefault="00477886" w:rsidP="004778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предметно-методической</w:t>
      </w:r>
    </w:p>
    <w:p w:rsidR="00477886" w:rsidRDefault="00477886" w:rsidP="004778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477886" w:rsidRDefault="00477886" w:rsidP="004778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олимпиады школьников по  экологии</w:t>
      </w: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8A622C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9E0C94" w:rsidRPr="008A622C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  <w:r>
        <w:rPr>
          <w:rFonts w:ascii="Times New Roman" w:hAnsi="Times New Roman"/>
          <w:b/>
          <w:sz w:val="28"/>
          <w:szCs w:val="28"/>
        </w:rPr>
        <w:t>по экологии</w:t>
      </w:r>
    </w:p>
    <w:p w:rsidR="009E0C94" w:rsidRPr="008A622C" w:rsidRDefault="00F2144C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2021/2022</w:t>
      </w:r>
      <w:r w:rsidR="009E0C94" w:rsidRPr="008A622C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886" w:rsidRDefault="00F2144C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2021</w:t>
      </w: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9E0C94" w:rsidRPr="00B763BE" w:rsidTr="001E6902">
        <w:tc>
          <w:tcPr>
            <w:tcW w:w="8477" w:type="dxa"/>
            <w:hideMark/>
          </w:tcPr>
          <w:p w:rsidR="009E0C94" w:rsidRPr="00B763BE" w:rsidRDefault="009E0C94" w:rsidP="009E0C9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lastRenderedPageBreak/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9E0C94" w:rsidRPr="00D85BBE" w:rsidRDefault="009E0C94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0C94" w:rsidRPr="00B763BE" w:rsidTr="001E6902">
        <w:tc>
          <w:tcPr>
            <w:tcW w:w="8477" w:type="dxa"/>
            <w:hideMark/>
          </w:tcPr>
          <w:p w:rsidR="009E0C94" w:rsidRPr="00B763BE" w:rsidRDefault="009E0C94" w:rsidP="009E0C9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9E0C94" w:rsidRPr="00D85BBE" w:rsidRDefault="009E0C94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0C94" w:rsidRPr="00B763BE" w:rsidTr="001E6902">
        <w:tc>
          <w:tcPr>
            <w:tcW w:w="8477" w:type="dxa"/>
            <w:hideMark/>
          </w:tcPr>
          <w:p w:rsidR="009E0C94" w:rsidRPr="00B763BE" w:rsidRDefault="009E0C94" w:rsidP="009E0C9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9E0C94" w:rsidRPr="00D85BBE" w:rsidRDefault="009E0C94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0C94" w:rsidRPr="00B763BE" w:rsidTr="001E6902">
        <w:tc>
          <w:tcPr>
            <w:tcW w:w="8477" w:type="dxa"/>
            <w:hideMark/>
          </w:tcPr>
          <w:p w:rsidR="009E0C94" w:rsidRPr="00B763BE" w:rsidRDefault="009E0C94" w:rsidP="009E0C9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9E0C94" w:rsidRPr="00D85BBE" w:rsidRDefault="009E0C94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0C94" w:rsidRPr="00B763BE" w:rsidTr="001E6902">
        <w:tc>
          <w:tcPr>
            <w:tcW w:w="8477" w:type="dxa"/>
            <w:hideMark/>
          </w:tcPr>
          <w:p w:rsidR="009E0C94" w:rsidRPr="00B763BE" w:rsidRDefault="009E0C94" w:rsidP="009E0C9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9E0C94" w:rsidRPr="00D85BBE" w:rsidRDefault="009E0C94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0C94" w:rsidRPr="00D85BBE" w:rsidRDefault="009E0C94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E0C94" w:rsidRPr="00B763BE" w:rsidTr="001E6902">
        <w:tc>
          <w:tcPr>
            <w:tcW w:w="8477" w:type="dxa"/>
            <w:hideMark/>
          </w:tcPr>
          <w:p w:rsidR="009E0C94" w:rsidRPr="00B763BE" w:rsidRDefault="009E0C94" w:rsidP="009E0C9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9E0C94" w:rsidRPr="00D85BBE" w:rsidRDefault="009E0C94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E0C94" w:rsidRPr="00B763BE" w:rsidTr="001E6902">
        <w:tc>
          <w:tcPr>
            <w:tcW w:w="8477" w:type="dxa"/>
            <w:hideMark/>
          </w:tcPr>
          <w:p w:rsidR="009E0C94" w:rsidRPr="00B763BE" w:rsidRDefault="009E0C94" w:rsidP="009E0C9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9E0C94" w:rsidRPr="00D85BBE" w:rsidRDefault="009E0C94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E0C94" w:rsidRPr="00B763BE" w:rsidTr="001E6902">
        <w:tc>
          <w:tcPr>
            <w:tcW w:w="8477" w:type="dxa"/>
            <w:hideMark/>
          </w:tcPr>
          <w:p w:rsidR="009E0C94" w:rsidRPr="00B763BE" w:rsidRDefault="009E0C94" w:rsidP="009E0C9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9E0C94" w:rsidRPr="00D85BBE" w:rsidRDefault="009E0C94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Pr="008A622C" w:rsidRDefault="009E0C94" w:rsidP="009E0C94">
      <w:pPr>
        <w:numPr>
          <w:ilvl w:val="0"/>
          <w:numId w:val="9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E0C94" w:rsidRPr="008A622C" w:rsidRDefault="009E0C94" w:rsidP="009E0C94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ab/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(далее – </w:t>
      </w: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олимпиады)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622C">
        <w:rPr>
          <w:rFonts w:ascii="Times New Roman" w:hAnsi="Times New Roman"/>
          <w:sz w:val="28"/>
          <w:szCs w:val="28"/>
        </w:rPr>
        <w:t xml:space="preserve"> предметно-методической комиссией</w:t>
      </w:r>
      <w:r>
        <w:rPr>
          <w:rFonts w:ascii="Times New Roman" w:hAnsi="Times New Roman"/>
          <w:sz w:val="28"/>
          <w:szCs w:val="28"/>
        </w:rPr>
        <w:t>.</w:t>
      </w:r>
    </w:p>
    <w:p w:rsidR="009E0C94" w:rsidRPr="00637A4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637A4C">
        <w:rPr>
          <w:rFonts w:ascii="Times New Roman" w:hAnsi="Times New Roman"/>
          <w:sz w:val="28"/>
          <w:szCs w:val="28"/>
        </w:rPr>
        <w:t xml:space="preserve"> этапе олимпиа</w:t>
      </w:r>
      <w:r>
        <w:rPr>
          <w:rFonts w:ascii="Times New Roman" w:hAnsi="Times New Roman"/>
          <w:sz w:val="28"/>
          <w:szCs w:val="28"/>
        </w:rPr>
        <w:t>ды по экологии  индивидуальное участие  на добровольной основе принимают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9E0C94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два тура: теоретический (письменный) тур и проектный тур.</w:t>
      </w:r>
    </w:p>
    <w:p w:rsidR="009E0C94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семи</w:t>
      </w:r>
      <w:r w:rsidRPr="008A622C">
        <w:rPr>
          <w:rFonts w:ascii="Times New Roman" w:hAnsi="Times New Roman"/>
          <w:sz w:val="28"/>
          <w:szCs w:val="28"/>
        </w:rPr>
        <w:t xml:space="preserve"> возрастных параллелях: </w:t>
      </w:r>
      <w:r>
        <w:rPr>
          <w:rFonts w:ascii="Times New Roman" w:hAnsi="Times New Roman"/>
          <w:sz w:val="28"/>
          <w:szCs w:val="28"/>
        </w:rPr>
        <w:t>5,6,</w:t>
      </w:r>
      <w:r w:rsidRPr="008A62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>8, 9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 xml:space="preserve">11 классы. </w:t>
      </w:r>
    </w:p>
    <w:p w:rsidR="009E0C94" w:rsidRPr="002A1AED" w:rsidRDefault="009E0C94" w:rsidP="009E0C9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2A1AED">
        <w:rPr>
          <w:rFonts w:ascii="Times New Roman" w:hAnsi="Times New Roman"/>
          <w:sz w:val="28"/>
          <w:szCs w:val="26"/>
        </w:rPr>
        <w:t xml:space="preserve">Время выполнения заданий </w:t>
      </w:r>
      <w:r>
        <w:rPr>
          <w:rFonts w:ascii="Times New Roman" w:hAnsi="Times New Roman"/>
          <w:sz w:val="28"/>
          <w:szCs w:val="24"/>
        </w:rPr>
        <w:t>теоретического тура</w:t>
      </w:r>
      <w:r w:rsidRPr="002A1AED">
        <w:rPr>
          <w:rFonts w:ascii="Times New Roman" w:hAnsi="Times New Roman"/>
          <w:sz w:val="28"/>
          <w:szCs w:val="26"/>
        </w:rPr>
        <w:t xml:space="preserve"> участниками </w:t>
      </w:r>
      <w:r>
        <w:rPr>
          <w:rFonts w:ascii="Times New Roman" w:hAnsi="Times New Roman"/>
          <w:sz w:val="28"/>
          <w:szCs w:val="26"/>
        </w:rPr>
        <w:t>школьного</w:t>
      </w:r>
      <w:r w:rsidRPr="002A1AED">
        <w:rPr>
          <w:rFonts w:ascii="Times New Roman" w:hAnsi="Times New Roman"/>
          <w:sz w:val="28"/>
          <w:szCs w:val="26"/>
        </w:rPr>
        <w:t xml:space="preserve"> этапа олимпиады по </w:t>
      </w:r>
      <w:r>
        <w:rPr>
          <w:rFonts w:ascii="Times New Roman" w:hAnsi="Times New Roman"/>
          <w:sz w:val="28"/>
          <w:szCs w:val="26"/>
        </w:rPr>
        <w:t>экологии</w:t>
      </w:r>
      <w:r w:rsidRPr="002A1AED">
        <w:rPr>
          <w:rFonts w:ascii="Times New Roman" w:hAnsi="Times New Roman"/>
          <w:sz w:val="28"/>
          <w:szCs w:val="26"/>
        </w:rPr>
        <w:t xml:space="preserve"> (в астрономических часах):</w:t>
      </w:r>
    </w:p>
    <w:p w:rsidR="009E0C94" w:rsidRPr="002A1AED" w:rsidRDefault="009E0C94" w:rsidP="009E0C94">
      <w:pPr>
        <w:pStyle w:val="a3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5,6,</w:t>
      </w:r>
      <w:r w:rsidRPr="002A1AED">
        <w:rPr>
          <w:rFonts w:ascii="Times New Roman" w:hAnsi="Times New Roman"/>
          <w:sz w:val="28"/>
          <w:szCs w:val="26"/>
        </w:rPr>
        <w:t>7</w:t>
      </w:r>
      <w:r>
        <w:rPr>
          <w:rFonts w:ascii="Times New Roman" w:hAnsi="Times New Roman"/>
          <w:sz w:val="28"/>
          <w:szCs w:val="26"/>
        </w:rPr>
        <w:t>,</w:t>
      </w:r>
      <w:r w:rsidRPr="002A1AED">
        <w:rPr>
          <w:rFonts w:ascii="Times New Roman" w:hAnsi="Times New Roman"/>
          <w:sz w:val="28"/>
          <w:szCs w:val="26"/>
        </w:rPr>
        <w:t>8</w:t>
      </w:r>
      <w:r>
        <w:rPr>
          <w:rFonts w:ascii="Times New Roman" w:hAnsi="Times New Roman"/>
          <w:sz w:val="28"/>
          <w:szCs w:val="26"/>
        </w:rPr>
        <w:t>, 9, 10,11 классы – 2 часа.</w:t>
      </w:r>
    </w:p>
    <w:p w:rsidR="009E0C94" w:rsidRDefault="009E0C94" w:rsidP="009E0C9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E7AE5">
        <w:rPr>
          <w:rFonts w:ascii="Times New Roman" w:hAnsi="Times New Roman"/>
          <w:sz w:val="28"/>
          <w:szCs w:val="28"/>
        </w:rPr>
        <w:t xml:space="preserve">родолжительность </w:t>
      </w:r>
      <w:r>
        <w:rPr>
          <w:rFonts w:ascii="Times New Roman" w:hAnsi="Times New Roman"/>
          <w:sz w:val="28"/>
          <w:szCs w:val="28"/>
        </w:rPr>
        <w:t>проектного тура</w:t>
      </w:r>
      <w:r w:rsidRPr="001E7AE5">
        <w:rPr>
          <w:rFonts w:ascii="Times New Roman" w:hAnsi="Times New Roman"/>
          <w:sz w:val="28"/>
          <w:szCs w:val="28"/>
        </w:rPr>
        <w:t xml:space="preserve"> зависит от количества участников.</w:t>
      </w:r>
    </w:p>
    <w:p w:rsidR="009E0C94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F6885">
        <w:rPr>
          <w:rFonts w:ascii="Times New Roman" w:hAnsi="Times New Roman"/>
          <w:sz w:val="28"/>
          <w:szCs w:val="28"/>
        </w:rPr>
        <w:t>Олимпиадные задания теоретического тура для всех обучающихся  состоят из четырех частей (1 – 4</w:t>
      </w:r>
      <w:r>
        <w:rPr>
          <w:rFonts w:ascii="Times New Roman" w:hAnsi="Times New Roman"/>
          <w:sz w:val="28"/>
          <w:szCs w:val="28"/>
        </w:rPr>
        <w:t>):</w:t>
      </w:r>
    </w:p>
    <w:p w:rsidR="009E0C94" w:rsidRPr="007F6885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F6885">
        <w:rPr>
          <w:rFonts w:ascii="Times New Roman" w:hAnsi="Times New Roman"/>
          <w:sz w:val="28"/>
          <w:szCs w:val="28"/>
        </w:rPr>
        <w:t xml:space="preserve">Часть 1. Задачи закрытого типа «Выбор 2-х </w:t>
      </w:r>
      <w:r w:rsidRPr="007F6885">
        <w:rPr>
          <w:rFonts w:ascii="Times New Roman" w:hAnsi="Times New Roman"/>
          <w:bCs/>
          <w:sz w:val="28"/>
          <w:szCs w:val="28"/>
        </w:rPr>
        <w:t xml:space="preserve">правильных ответов из 5-ти (и более) ответов». </w:t>
      </w:r>
    </w:p>
    <w:p w:rsidR="009E0C94" w:rsidRDefault="009E0C94" w:rsidP="009E0C9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C4CC8"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z w:val="28"/>
          <w:szCs w:val="28"/>
        </w:rPr>
        <w:t xml:space="preserve"> 2. Задачи открытого типа «</w:t>
      </w:r>
      <w:r w:rsidRPr="00FC4CC8">
        <w:rPr>
          <w:rFonts w:ascii="Times New Roman" w:hAnsi="Times New Roman"/>
          <w:sz w:val="28"/>
          <w:szCs w:val="28"/>
        </w:rPr>
        <w:t>Закончите фразу</w:t>
      </w:r>
      <w:r>
        <w:rPr>
          <w:rFonts w:ascii="Times New Roman" w:hAnsi="Times New Roman"/>
          <w:sz w:val="28"/>
          <w:szCs w:val="28"/>
        </w:rPr>
        <w:t>».</w:t>
      </w:r>
    </w:p>
    <w:p w:rsidR="009E0C94" w:rsidRDefault="009E0C94" w:rsidP="009E0C9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3. Задачи открытого типа «Ответьте на вопрос» или «</w:t>
      </w:r>
      <w:r w:rsidRPr="00FC4CC8">
        <w:rPr>
          <w:rFonts w:ascii="Times New Roman" w:hAnsi="Times New Roman"/>
          <w:sz w:val="28"/>
          <w:szCs w:val="28"/>
        </w:rPr>
        <w:t>Выполните задания. Запишите ответ</w:t>
      </w:r>
      <w:r>
        <w:rPr>
          <w:rFonts w:ascii="Times New Roman" w:hAnsi="Times New Roman"/>
          <w:sz w:val="28"/>
          <w:szCs w:val="28"/>
        </w:rPr>
        <w:t>» или «</w:t>
      </w:r>
      <w:r w:rsidRPr="00FC4CC8">
        <w:rPr>
          <w:rFonts w:ascii="Times New Roman" w:hAnsi="Times New Roman"/>
          <w:sz w:val="28"/>
          <w:szCs w:val="28"/>
        </w:rPr>
        <w:t>Вставьте нужное слово (термин, фамилию и др.). Дайте ответ, запишите и обоснуйте его</w:t>
      </w:r>
      <w:r>
        <w:rPr>
          <w:rFonts w:ascii="Times New Roman" w:hAnsi="Times New Roman"/>
          <w:sz w:val="28"/>
          <w:szCs w:val="28"/>
        </w:rPr>
        <w:t>».</w:t>
      </w:r>
    </w:p>
    <w:p w:rsidR="009E0C94" w:rsidRPr="006820C6" w:rsidRDefault="009E0C94" w:rsidP="009E0C94">
      <w:pPr>
        <w:spacing w:after="0" w:line="240" w:lineRule="auto"/>
        <w:ind w:left="709" w:hanging="1"/>
        <w:jc w:val="both"/>
        <w:rPr>
          <w:b/>
          <w:i/>
        </w:rPr>
      </w:pPr>
      <w:r w:rsidRPr="006820C6">
        <w:rPr>
          <w:rFonts w:ascii="Times New Roman" w:hAnsi="Times New Roman"/>
          <w:sz w:val="28"/>
          <w:szCs w:val="28"/>
        </w:rPr>
        <w:t>Часть 4. Задачи «</w:t>
      </w:r>
      <w:r w:rsidRPr="006820C6">
        <w:rPr>
          <w:rFonts w:ascii="Times New Roman" w:hAnsi="Times New Roman"/>
          <w:bCs/>
          <w:sz w:val="28"/>
          <w:szCs w:val="28"/>
        </w:rPr>
        <w:t xml:space="preserve">Выбор одного правильного ответа из 3-х (и более) возможных с его обоснованием». </w:t>
      </w:r>
    </w:p>
    <w:p w:rsidR="009E0C94" w:rsidRPr="00503A89" w:rsidRDefault="009E0C94" w:rsidP="009E0C94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503A89">
        <w:rPr>
          <w:rFonts w:ascii="Times New Roman" w:hAnsi="Times New Roman"/>
          <w:sz w:val="28"/>
          <w:szCs w:val="24"/>
        </w:rPr>
        <w:t>В теоретический тур включены задания:</w:t>
      </w:r>
    </w:p>
    <w:p w:rsidR="009E0C94" w:rsidRPr="00503A89" w:rsidRDefault="009E0C94" w:rsidP="009E0C9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503A89">
        <w:rPr>
          <w:rFonts w:ascii="Times New Roman" w:hAnsi="Times New Roman"/>
          <w:sz w:val="28"/>
          <w:szCs w:val="26"/>
        </w:rPr>
        <w:t>интегрированного характера с экологической составляющей, не выходящие за рамки учебного материала, изучаемого в рамках общеобразовательных предметов;</w:t>
      </w:r>
    </w:p>
    <w:p w:rsidR="009E0C94" w:rsidRPr="00503A89" w:rsidRDefault="009E0C94" w:rsidP="009E0C9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503A89">
        <w:rPr>
          <w:rFonts w:ascii="Times New Roman" w:hAnsi="Times New Roman"/>
          <w:sz w:val="28"/>
          <w:szCs w:val="26"/>
        </w:rPr>
        <w:t>отражающие региональную экологическую специфику (природное и культурное наследие региона);</w:t>
      </w:r>
    </w:p>
    <w:p w:rsidR="009E0C94" w:rsidRPr="00503A89" w:rsidRDefault="009E0C94" w:rsidP="009E0C9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503A89">
        <w:rPr>
          <w:rFonts w:ascii="Times New Roman" w:hAnsi="Times New Roman"/>
          <w:sz w:val="28"/>
          <w:szCs w:val="26"/>
        </w:rPr>
        <w:t xml:space="preserve">то, что учащимся может быть известно из повседневной жизни (например, экологические аспекты энерго- и ресурсосбережения в быту) и пр. </w:t>
      </w:r>
    </w:p>
    <w:p w:rsidR="009E0C94" w:rsidRPr="006820C6" w:rsidRDefault="009E0C94" w:rsidP="009E0C9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6820C6">
        <w:rPr>
          <w:rFonts w:ascii="Times New Roman" w:hAnsi="Times New Roman"/>
          <w:sz w:val="28"/>
          <w:szCs w:val="26"/>
        </w:rPr>
        <w:t xml:space="preserve">Комплекты заданий </w:t>
      </w:r>
      <w:r>
        <w:rPr>
          <w:rFonts w:ascii="Times New Roman" w:hAnsi="Times New Roman"/>
          <w:sz w:val="28"/>
          <w:szCs w:val="26"/>
        </w:rPr>
        <w:t>школьного</w:t>
      </w:r>
      <w:r w:rsidRPr="006820C6">
        <w:rPr>
          <w:rFonts w:ascii="Times New Roman" w:hAnsi="Times New Roman"/>
          <w:sz w:val="28"/>
          <w:szCs w:val="26"/>
        </w:rPr>
        <w:t xml:space="preserve"> этапа по экологии содержат задания теоретического тура и ответы для каждой возрастной параллели. В комплекты входят задания различного уровня сложности.</w:t>
      </w:r>
    </w:p>
    <w:p w:rsidR="009E0C94" w:rsidRPr="00D85BBE" w:rsidRDefault="009E0C94" w:rsidP="009E0C9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5BBE">
        <w:rPr>
          <w:rFonts w:ascii="Times New Roman" w:hAnsi="Times New Roman"/>
          <w:sz w:val="28"/>
          <w:szCs w:val="26"/>
        </w:rPr>
        <w:t xml:space="preserve">В комплект заданий </w:t>
      </w:r>
      <w:r>
        <w:rPr>
          <w:rFonts w:ascii="Times New Roman" w:hAnsi="Times New Roman"/>
          <w:sz w:val="28"/>
          <w:szCs w:val="26"/>
        </w:rPr>
        <w:t>школьного</w:t>
      </w:r>
      <w:r w:rsidRPr="00D85BBE">
        <w:rPr>
          <w:rFonts w:ascii="Times New Roman" w:hAnsi="Times New Roman"/>
          <w:sz w:val="28"/>
          <w:szCs w:val="26"/>
        </w:rPr>
        <w:t xml:space="preserve"> этапа по экологии также входят </w:t>
      </w:r>
      <w:r w:rsidRPr="00D85BBE">
        <w:rPr>
          <w:rFonts w:ascii="Times New Roman" w:hAnsi="Times New Roman"/>
          <w:sz w:val="28"/>
          <w:szCs w:val="28"/>
        </w:rPr>
        <w:t>рекомендации по написанию и оформлению экологического проекта и критерии оценивания проектного тура (</w:t>
      </w:r>
      <w:r w:rsidRPr="00D85BBE">
        <w:rPr>
          <w:rFonts w:ascii="Times New Roman" w:hAnsi="Times New Roman"/>
          <w:bCs/>
          <w:iCs/>
          <w:sz w:val="28"/>
          <w:szCs w:val="28"/>
        </w:rPr>
        <w:t>шкала оценки рукописи экологического проекта и шкала оценки сообщений на устной защите экологических проектов).</w:t>
      </w:r>
    </w:p>
    <w:p w:rsidR="009E0C94" w:rsidRPr="00D85BBE" w:rsidRDefault="009E0C94" w:rsidP="009E0C94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E0C94" w:rsidRPr="00DD1C49" w:rsidRDefault="009E0C94" w:rsidP="009E0C94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1C49">
        <w:rPr>
          <w:rFonts w:ascii="Times New Roman" w:hAnsi="Times New Roman"/>
          <w:b/>
          <w:bCs/>
          <w:sz w:val="28"/>
          <w:szCs w:val="28"/>
        </w:rPr>
        <w:t xml:space="preserve">Критерии и методики оценивания </w:t>
      </w:r>
    </w:p>
    <w:p w:rsidR="009E0C94" w:rsidRPr="00DD1C49" w:rsidRDefault="009E0C94" w:rsidP="009E0C94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1C49">
        <w:rPr>
          <w:rFonts w:ascii="Times New Roman" w:hAnsi="Times New Roman"/>
          <w:b/>
          <w:bCs/>
          <w:sz w:val="28"/>
          <w:szCs w:val="28"/>
        </w:rPr>
        <w:t>выполненных олимпиадных заданий</w:t>
      </w:r>
    </w:p>
    <w:p w:rsidR="009E0C94" w:rsidRPr="00DD1C49" w:rsidRDefault="009E0C94" w:rsidP="009E0C94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E0C94" w:rsidRPr="00DD1C49" w:rsidRDefault="009E0C94" w:rsidP="009E0C94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D1C49">
        <w:rPr>
          <w:rFonts w:ascii="Times New Roman" w:hAnsi="Times New Roman"/>
          <w:sz w:val="28"/>
          <w:szCs w:val="28"/>
        </w:rPr>
        <w:t>Задания теоретического тура имеют творческий характер, и предлагаемые примеры ответов не являются эталонными и исчерпывающими. При проверке работ участников олимпиады, решении спорных вопросов члены Жюри должны ориентироваться также на собственный экспертный опыт и знания.</w:t>
      </w:r>
    </w:p>
    <w:p w:rsidR="009E0C94" w:rsidRPr="00DD1C49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36"/>
          <w:szCs w:val="28"/>
        </w:rPr>
      </w:pPr>
      <w:r w:rsidRPr="00DD1C49">
        <w:rPr>
          <w:rFonts w:ascii="Times New Roman" w:hAnsi="Times New Roman"/>
          <w:sz w:val="28"/>
          <w:szCs w:val="28"/>
        </w:rPr>
        <w:t xml:space="preserve">В части 1 представлены тестовые задания с пятью (и более) вариантами ответа. Участнику предложено выбрать два верных ответа. </w:t>
      </w:r>
      <w:r w:rsidRPr="00DD1C49">
        <w:rPr>
          <w:rFonts w:ascii="Times New Roman" w:hAnsi="Times New Roman"/>
          <w:sz w:val="28"/>
        </w:rPr>
        <w:t xml:space="preserve">За два правильных ответа участник получает 1 балл, </w:t>
      </w:r>
      <w:r w:rsidRPr="00DD1C49">
        <w:rPr>
          <w:rFonts w:ascii="Times New Roman" w:hAnsi="Times New Roman"/>
          <w:iCs/>
          <w:sz w:val="28"/>
        </w:rPr>
        <w:t xml:space="preserve">правильным ответом считается выбор обоих верных вариантов, </w:t>
      </w:r>
      <w:r w:rsidRPr="00DD1C49">
        <w:rPr>
          <w:rFonts w:ascii="Times New Roman" w:hAnsi="Times New Roman"/>
          <w:sz w:val="28"/>
        </w:rPr>
        <w:t>за один правильный ответ – 0 баллов.</w:t>
      </w:r>
    </w:p>
    <w:p w:rsidR="009E0C94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4"/>
        </w:rPr>
      </w:pPr>
      <w:r w:rsidRPr="001006F6">
        <w:rPr>
          <w:rFonts w:ascii="Times New Roman" w:hAnsi="Times New Roman"/>
          <w:sz w:val="28"/>
          <w:szCs w:val="24"/>
        </w:rPr>
        <w:t>Част</w:t>
      </w:r>
      <w:r>
        <w:rPr>
          <w:rFonts w:ascii="Times New Roman" w:hAnsi="Times New Roman"/>
          <w:sz w:val="28"/>
          <w:szCs w:val="24"/>
        </w:rPr>
        <w:t>ь</w:t>
      </w:r>
      <w:r w:rsidRPr="001006F6">
        <w:rPr>
          <w:rFonts w:ascii="Times New Roman" w:hAnsi="Times New Roman"/>
          <w:sz w:val="28"/>
          <w:szCs w:val="24"/>
        </w:rPr>
        <w:t xml:space="preserve"> 2 </w:t>
      </w:r>
      <w:r>
        <w:rPr>
          <w:rFonts w:ascii="Times New Roman" w:hAnsi="Times New Roman"/>
          <w:sz w:val="28"/>
          <w:szCs w:val="24"/>
        </w:rPr>
        <w:t>и часть 3 (</w:t>
      </w:r>
      <w:r>
        <w:rPr>
          <w:rFonts w:ascii="Times New Roman" w:hAnsi="Times New Roman"/>
          <w:sz w:val="28"/>
          <w:szCs w:val="28"/>
        </w:rPr>
        <w:t>«Ответьте на вопрос» или «</w:t>
      </w:r>
      <w:r w:rsidRPr="00FC4CC8">
        <w:rPr>
          <w:rFonts w:ascii="Times New Roman" w:hAnsi="Times New Roman"/>
          <w:sz w:val="28"/>
          <w:szCs w:val="28"/>
        </w:rPr>
        <w:t>Выполните задания. Запишите ответ</w:t>
      </w:r>
      <w:r>
        <w:rPr>
          <w:rFonts w:ascii="Times New Roman" w:hAnsi="Times New Roman"/>
          <w:sz w:val="28"/>
          <w:szCs w:val="28"/>
        </w:rPr>
        <w:t xml:space="preserve">») </w:t>
      </w:r>
      <w:r w:rsidRPr="001006F6">
        <w:rPr>
          <w:rFonts w:ascii="Times New Roman" w:hAnsi="Times New Roman"/>
          <w:sz w:val="28"/>
          <w:szCs w:val="24"/>
        </w:rPr>
        <w:t>включа</w:t>
      </w:r>
      <w:r>
        <w:rPr>
          <w:rFonts w:ascii="Times New Roman" w:hAnsi="Times New Roman"/>
          <w:sz w:val="28"/>
          <w:szCs w:val="24"/>
        </w:rPr>
        <w:t>ю</w:t>
      </w:r>
      <w:r w:rsidRPr="001006F6">
        <w:rPr>
          <w:rFonts w:ascii="Times New Roman" w:hAnsi="Times New Roman"/>
          <w:sz w:val="28"/>
          <w:szCs w:val="24"/>
        </w:rPr>
        <w:t xml:space="preserve">т задания открытого типа. </w:t>
      </w:r>
      <w:r>
        <w:rPr>
          <w:rFonts w:ascii="Times New Roman" w:hAnsi="Times New Roman"/>
          <w:sz w:val="28"/>
          <w:szCs w:val="24"/>
        </w:rPr>
        <w:t>З</w:t>
      </w:r>
      <w:r w:rsidRPr="001006F6">
        <w:rPr>
          <w:rFonts w:ascii="Times New Roman" w:hAnsi="Times New Roman"/>
          <w:sz w:val="28"/>
          <w:szCs w:val="24"/>
        </w:rPr>
        <w:t>а каждый правильный ответ участник получает 1 балл</w:t>
      </w:r>
      <w:r>
        <w:rPr>
          <w:rFonts w:ascii="Times New Roman" w:hAnsi="Times New Roman"/>
          <w:sz w:val="28"/>
          <w:szCs w:val="24"/>
        </w:rPr>
        <w:t>.</w:t>
      </w:r>
    </w:p>
    <w:p w:rsidR="009E0C94" w:rsidRPr="000118C1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118C1">
        <w:rPr>
          <w:rFonts w:ascii="Times New Roman" w:hAnsi="Times New Roman"/>
          <w:sz w:val="28"/>
          <w:szCs w:val="28"/>
        </w:rPr>
        <w:t xml:space="preserve">Часть 3 («Вставьте нужное слово (термин, фамилию и др.). Дайте ответ, запишите и обоснуйте его») включает задания открытого типа. За правильный ответ на каждое задание участник получает максимум </w:t>
      </w:r>
      <w:r>
        <w:rPr>
          <w:rFonts w:ascii="Times New Roman" w:hAnsi="Times New Roman"/>
          <w:sz w:val="28"/>
          <w:szCs w:val="28"/>
        </w:rPr>
        <w:t>2 </w:t>
      </w:r>
      <w:r w:rsidRPr="000118C1">
        <w:rPr>
          <w:rFonts w:ascii="Times New Roman" w:hAnsi="Times New Roman"/>
          <w:sz w:val="28"/>
          <w:szCs w:val="28"/>
        </w:rPr>
        <w:t xml:space="preserve">балла, за правильный ответ без обоснования – 1 балл, за правильный ответ и правильное обоснование – 2 балла, </w:t>
      </w:r>
      <w:r w:rsidRPr="000118C1">
        <w:rPr>
          <w:rFonts w:ascii="Times New Roman" w:hAnsi="Times New Roman"/>
          <w:color w:val="000000"/>
          <w:sz w:val="28"/>
          <w:szCs w:val="28"/>
        </w:rPr>
        <w:t>за неправильный ответ или не правильное обоснование – по 0 баллов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E0C94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6F6">
        <w:rPr>
          <w:rFonts w:ascii="Times New Roman" w:hAnsi="Times New Roman"/>
          <w:sz w:val="28"/>
          <w:szCs w:val="28"/>
        </w:rPr>
        <w:t xml:space="preserve">В часть 4 включены тестовые задания с тремя (и более) вариантами ответа. Участнику предложено выбрать один правильный ответ и обосновать его. За правильный ответ на каждое задание </w:t>
      </w:r>
      <w:r w:rsidRPr="001006F6">
        <w:rPr>
          <w:rFonts w:ascii="Times New Roman" w:hAnsi="Times New Roman"/>
          <w:sz w:val="28"/>
          <w:szCs w:val="24"/>
        </w:rPr>
        <w:t xml:space="preserve">участник получает </w:t>
      </w:r>
      <w:r w:rsidRPr="001006F6">
        <w:rPr>
          <w:rFonts w:ascii="Times New Roman" w:hAnsi="Times New Roman"/>
          <w:sz w:val="28"/>
          <w:szCs w:val="28"/>
        </w:rPr>
        <w:t>максимум 3 балла, за правильный ответ без обоснования</w:t>
      </w:r>
      <w:r>
        <w:rPr>
          <w:rFonts w:ascii="Times New Roman" w:hAnsi="Times New Roman"/>
          <w:sz w:val="28"/>
          <w:szCs w:val="28"/>
        </w:rPr>
        <w:t xml:space="preserve"> – 1 </w:t>
      </w:r>
      <w:r w:rsidRPr="001006F6">
        <w:rPr>
          <w:rFonts w:ascii="Times New Roman" w:hAnsi="Times New Roman"/>
          <w:sz w:val="28"/>
          <w:szCs w:val="28"/>
        </w:rPr>
        <w:t>балл, за правильное обоснование правильного ответа – 2 балла</w:t>
      </w:r>
      <w:r>
        <w:rPr>
          <w:rFonts w:ascii="Times New Roman" w:hAnsi="Times New Roman"/>
          <w:sz w:val="28"/>
          <w:szCs w:val="28"/>
        </w:rPr>
        <w:t>.</w:t>
      </w:r>
    </w:p>
    <w:p w:rsidR="009E0C94" w:rsidRPr="00005A62" w:rsidRDefault="009E0C94" w:rsidP="009E0C94">
      <w:pPr>
        <w:pStyle w:val="a3"/>
        <w:numPr>
          <w:ilvl w:val="1"/>
          <w:numId w:val="1"/>
        </w:numPr>
        <w:spacing w:before="120" w:after="12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5756B">
        <w:rPr>
          <w:rFonts w:ascii="Times New Roman" w:hAnsi="Times New Roman"/>
          <w:sz w:val="28"/>
          <w:szCs w:val="28"/>
        </w:rPr>
        <w:t xml:space="preserve">аксимальный балл за теоретический </w:t>
      </w:r>
      <w:r>
        <w:rPr>
          <w:rFonts w:ascii="Times New Roman" w:hAnsi="Times New Roman"/>
          <w:sz w:val="28"/>
          <w:szCs w:val="28"/>
        </w:rPr>
        <w:t>тур школьного</w:t>
      </w:r>
      <w:r w:rsidRPr="00C5756B">
        <w:rPr>
          <w:rFonts w:ascii="Times New Roman" w:hAnsi="Times New Roman"/>
          <w:sz w:val="28"/>
          <w:szCs w:val="28"/>
        </w:rPr>
        <w:t xml:space="preserve"> этапа </w:t>
      </w:r>
      <w:r>
        <w:rPr>
          <w:rFonts w:ascii="Times New Roman" w:hAnsi="Times New Roman"/>
          <w:sz w:val="28"/>
          <w:szCs w:val="28"/>
        </w:rPr>
        <w:t xml:space="preserve">олимпиады </w:t>
      </w:r>
      <w:r w:rsidRPr="00C5756B">
        <w:rPr>
          <w:rFonts w:ascii="Times New Roman" w:hAnsi="Times New Roman"/>
          <w:sz w:val="28"/>
          <w:szCs w:val="28"/>
        </w:rPr>
        <w:t>по экологии составляет:</w:t>
      </w:r>
    </w:p>
    <w:p w:rsidR="009E0C94" w:rsidRDefault="009E0C94" w:rsidP="009E0C94">
      <w:pPr>
        <w:pStyle w:val="a3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pStyle w:val="a3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C94" w:rsidRPr="00C5756B" w:rsidRDefault="009E0C94" w:rsidP="009E0C94">
      <w:pPr>
        <w:pStyle w:val="a3"/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66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402"/>
      </w:tblGrid>
      <w:tr w:rsidR="009E0C94" w:rsidRPr="005144B4" w:rsidTr="001E6902">
        <w:trPr>
          <w:trHeight w:val="322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8C1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4B4">
              <w:rPr>
                <w:rFonts w:ascii="Times New Roman" w:hAnsi="Times New Roman"/>
                <w:sz w:val="28"/>
                <w:szCs w:val="28"/>
              </w:rPr>
              <w:t>Теоретический тур</w:t>
            </w:r>
          </w:p>
        </w:tc>
      </w:tr>
      <w:tr w:rsidR="009E0C94" w:rsidRPr="005144B4" w:rsidTr="001E6902">
        <w:trPr>
          <w:trHeight w:val="322"/>
        </w:trPr>
        <w:tc>
          <w:tcPr>
            <w:tcW w:w="3261" w:type="dxa"/>
            <w:vMerge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94" w:rsidRPr="005144B4" w:rsidTr="001E6902">
        <w:tc>
          <w:tcPr>
            <w:tcW w:w="3261" w:type="dxa"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 классы</w:t>
            </w:r>
          </w:p>
        </w:tc>
        <w:tc>
          <w:tcPr>
            <w:tcW w:w="3402" w:type="dxa"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балла</w:t>
            </w:r>
          </w:p>
        </w:tc>
      </w:tr>
      <w:tr w:rsidR="009E0C94" w:rsidRPr="005144B4" w:rsidTr="001E6902">
        <w:tc>
          <w:tcPr>
            <w:tcW w:w="3261" w:type="dxa"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4B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144B4">
              <w:rPr>
                <w:rFonts w:ascii="Times New Roman" w:hAnsi="Times New Roman"/>
                <w:sz w:val="28"/>
                <w:szCs w:val="28"/>
              </w:rPr>
              <w:t>8 классы</w:t>
            </w:r>
          </w:p>
        </w:tc>
        <w:tc>
          <w:tcPr>
            <w:tcW w:w="3402" w:type="dxa"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балла</w:t>
            </w:r>
          </w:p>
        </w:tc>
      </w:tr>
      <w:tr w:rsidR="009E0C94" w:rsidRPr="005144B4" w:rsidTr="001E6902">
        <w:trPr>
          <w:trHeight w:val="304"/>
        </w:trPr>
        <w:tc>
          <w:tcPr>
            <w:tcW w:w="3261" w:type="dxa"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4B4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3402" w:type="dxa"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 баллов</w:t>
            </w:r>
          </w:p>
        </w:tc>
      </w:tr>
      <w:tr w:rsidR="009E0C94" w:rsidRPr="005144B4" w:rsidTr="001E6902">
        <w:tc>
          <w:tcPr>
            <w:tcW w:w="3261" w:type="dxa"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4B4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144B4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144B4">
              <w:rPr>
                <w:rFonts w:ascii="Times New Roman" w:hAnsi="Times New Roman"/>
                <w:sz w:val="28"/>
                <w:szCs w:val="28"/>
              </w:rPr>
              <w:t>лассы</w:t>
            </w:r>
          </w:p>
        </w:tc>
        <w:tc>
          <w:tcPr>
            <w:tcW w:w="3402" w:type="dxa"/>
            <w:shd w:val="clear" w:color="auto" w:fill="auto"/>
          </w:tcPr>
          <w:p w:rsidR="009E0C94" w:rsidRPr="003645FA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43,5 балла</w:t>
            </w:r>
          </w:p>
        </w:tc>
      </w:tr>
    </w:tbl>
    <w:p w:rsidR="009E0C94" w:rsidRDefault="009E0C94" w:rsidP="009E0C9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E0C94" w:rsidRPr="008A622C" w:rsidRDefault="009E0C94" w:rsidP="009E0C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экологии </w:t>
      </w:r>
      <w:r w:rsidRPr="008A622C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9E0C94" w:rsidRPr="008A622C" w:rsidRDefault="009E0C94" w:rsidP="009E0C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9E0C94" w:rsidRPr="008A622C" w:rsidRDefault="009E0C94" w:rsidP="009E0C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в соответствии с утвержденными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требованиями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8A622C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9E0C94" w:rsidRPr="008A622C" w:rsidRDefault="009E0C94" w:rsidP="009E0C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9E0C94" w:rsidRPr="008A622C" w:rsidRDefault="009E0C94" w:rsidP="009E0C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E0C94" w:rsidRPr="008A622C" w:rsidRDefault="009E0C94" w:rsidP="009E0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Жюри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составляет и представляет организатору муниципального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8A622C">
        <w:rPr>
          <w:rFonts w:ascii="Times New Roman" w:hAnsi="Times New Roman"/>
          <w:sz w:val="28"/>
          <w:szCs w:val="28"/>
        </w:rPr>
        <w:t>-11 классов.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в</w:t>
      </w:r>
      <w:r w:rsidRPr="008A622C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</w:t>
      </w:r>
      <w:r>
        <w:rPr>
          <w:rFonts w:ascii="Times New Roman" w:hAnsi="Times New Roman"/>
          <w:sz w:val="28"/>
          <w:szCs w:val="28"/>
        </w:rPr>
        <w:t>.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При регистрации представители Оргкомитета проверяют правомочность участия в </w:t>
      </w:r>
      <w:r>
        <w:rPr>
          <w:rFonts w:ascii="Times New Roman" w:hAnsi="Times New Roman"/>
          <w:sz w:val="28"/>
          <w:szCs w:val="28"/>
        </w:rPr>
        <w:t>школьном</w:t>
      </w:r>
      <w:r w:rsidRPr="008A622C">
        <w:rPr>
          <w:rFonts w:ascii="Times New Roman" w:hAnsi="Times New Roman"/>
          <w:sz w:val="28"/>
          <w:szCs w:val="28"/>
        </w:rPr>
        <w:t xml:space="preserve"> этапе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прибывших обучающихся и достоверность имеющейся в распоряжении Оргкомитета информации о них.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8A622C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Во время работы над заданиями </w:t>
      </w:r>
      <w:r>
        <w:rPr>
          <w:rFonts w:ascii="Times New Roman" w:hAnsi="Times New Roman"/>
          <w:sz w:val="28"/>
          <w:szCs w:val="28"/>
        </w:rPr>
        <w:t xml:space="preserve">теоретического тура </w:t>
      </w:r>
      <w:r w:rsidRPr="008A622C">
        <w:rPr>
          <w:rFonts w:ascii="Times New Roman" w:hAnsi="Times New Roman"/>
          <w:sz w:val="28"/>
          <w:szCs w:val="28"/>
        </w:rPr>
        <w:t>участник олимпиады имеет право:</w:t>
      </w:r>
    </w:p>
    <w:p w:rsidR="009E0C94" w:rsidRPr="008A622C" w:rsidRDefault="009E0C94" w:rsidP="009E0C94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9E0C94" w:rsidRPr="008A622C" w:rsidRDefault="009E0C94" w:rsidP="009E0C94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9E0C94" w:rsidRPr="008A622C" w:rsidRDefault="009E0C94" w:rsidP="009E0C94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Во время работы над заданиями </w:t>
      </w:r>
      <w:r>
        <w:rPr>
          <w:rFonts w:ascii="Times New Roman" w:hAnsi="Times New Roman"/>
          <w:sz w:val="28"/>
          <w:szCs w:val="28"/>
        </w:rPr>
        <w:t xml:space="preserve">теоретического тура </w:t>
      </w:r>
      <w:r w:rsidRPr="008A622C">
        <w:rPr>
          <w:rFonts w:ascii="Times New Roman" w:hAnsi="Times New Roman"/>
          <w:sz w:val="28"/>
          <w:szCs w:val="28"/>
        </w:rPr>
        <w:t>участнику запрещается:</w:t>
      </w:r>
    </w:p>
    <w:p w:rsidR="009E0C94" w:rsidRPr="008A622C" w:rsidRDefault="009E0C94" w:rsidP="009E0C94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9E0C94" w:rsidRPr="008A622C" w:rsidRDefault="009E0C94" w:rsidP="009E0C94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9E0C94" w:rsidRPr="00CB3EA5" w:rsidRDefault="009E0C94" w:rsidP="009E0C94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B3EA5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CB3EA5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9E0C94" w:rsidRPr="008A622C" w:rsidRDefault="009E0C94" w:rsidP="009E0C94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22C">
        <w:rPr>
          <w:rFonts w:ascii="Times New Roman" w:hAnsi="Times New Roman"/>
          <w:color w:val="000000"/>
          <w:sz w:val="28"/>
          <w:szCs w:val="28"/>
        </w:rPr>
        <w:t>Участник не може</w:t>
      </w:r>
      <w:r>
        <w:rPr>
          <w:rFonts w:ascii="Times New Roman" w:hAnsi="Times New Roman"/>
          <w:color w:val="000000"/>
          <w:sz w:val="28"/>
          <w:szCs w:val="28"/>
        </w:rPr>
        <w:t>т выйти из аудитории с заданием.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9E0C94" w:rsidRPr="008A622C" w:rsidRDefault="009E0C94" w:rsidP="009E0C94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 каждой </w:t>
      </w:r>
      <w:r w:rsidRPr="008A622C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9E0C94" w:rsidRPr="0043746E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46E">
        <w:rPr>
          <w:rFonts w:ascii="Times New Roman" w:hAnsi="Times New Roman"/>
          <w:sz w:val="28"/>
          <w:szCs w:val="28"/>
        </w:rPr>
        <w:t>Защиту проектов лучше всего проводить в актовом зале, который способен вместить всех желающих.</w:t>
      </w:r>
    </w:p>
    <w:p w:rsidR="009E0C94" w:rsidRPr="008A1C2E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проведения проектного тура </w:t>
      </w:r>
      <w:r w:rsidRPr="008A1C2E">
        <w:rPr>
          <w:rFonts w:ascii="Times New Roman" w:hAnsi="Times New Roman"/>
          <w:color w:val="000000"/>
          <w:sz w:val="28"/>
          <w:szCs w:val="28"/>
        </w:rPr>
        <w:t>необходимо наличие компьютера,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проектора-мультимедиа, экрана, столы для жюри, таймер.</w:t>
      </w:r>
    </w:p>
    <w:p w:rsidR="009E0C94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8A622C">
        <w:rPr>
          <w:rFonts w:ascii="Times New Roman" w:hAnsi="Times New Roman"/>
          <w:color w:val="000000"/>
        </w:rPr>
        <w:t>,</w:t>
      </w:r>
      <w:r w:rsidRPr="008A622C">
        <w:rPr>
          <w:rFonts w:ascii="Times New Roman" w:hAnsi="Times New Roman"/>
          <w:color w:val="000000"/>
          <w:sz w:val="28"/>
          <w:szCs w:val="28"/>
        </w:rPr>
        <w:t>а также сопровождающие их лица.</w:t>
      </w:r>
      <w:r w:rsidRPr="008A622C">
        <w:rPr>
          <w:rFonts w:ascii="Times New Roman" w:hAnsi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</w:t>
      </w:r>
      <w:r>
        <w:rPr>
          <w:rFonts w:ascii="Times New Roman" w:hAnsi="Times New Roman"/>
          <w:sz w:val="28"/>
          <w:szCs w:val="28"/>
        </w:rPr>
        <w:t>вают свои работы. Участники имею</w:t>
      </w:r>
      <w:r w:rsidRPr="008A622C">
        <w:rPr>
          <w:rFonts w:ascii="Times New Roman" w:hAnsi="Times New Roman"/>
          <w:sz w:val="28"/>
          <w:szCs w:val="28"/>
        </w:rPr>
        <w:t>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9E0C94" w:rsidRDefault="009E0C94" w:rsidP="009E0C94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9E0C94" w:rsidRPr="008A622C" w:rsidRDefault="009E0C94" w:rsidP="009E0C94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</w:t>
      </w:r>
      <w:r>
        <w:rPr>
          <w:rFonts w:ascii="Times New Roman" w:hAnsi="Times New Roman"/>
          <w:sz w:val="28"/>
          <w:szCs w:val="28"/>
        </w:rPr>
        <w:t>риями и методикой, разработанными</w:t>
      </w:r>
      <w:r w:rsidRPr="008A622C">
        <w:rPr>
          <w:rFonts w:ascii="Times New Roman" w:hAnsi="Times New Roman"/>
          <w:sz w:val="28"/>
          <w:szCs w:val="28"/>
        </w:rPr>
        <w:t xml:space="preserve"> региональной предметно-методической комиссией.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9E0C94" w:rsidRPr="008A622C" w:rsidRDefault="009E0C94" w:rsidP="009E0C94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9E0C94" w:rsidRPr="008A622C" w:rsidRDefault="009E0C94" w:rsidP="009E0C94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9E0C94" w:rsidRPr="008A622C" w:rsidRDefault="009E0C94" w:rsidP="009E0C94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9E0C94" w:rsidRPr="008A622C" w:rsidRDefault="009E0C94" w:rsidP="009E0C94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9E0C94" w:rsidRPr="008A622C" w:rsidRDefault="009E0C94" w:rsidP="009E0C94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9E0C94" w:rsidRPr="00336778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Окончательные итоги олимпиады утверждаются Жюр</w:t>
      </w:r>
      <w:r>
        <w:rPr>
          <w:rFonts w:ascii="Times New Roman" w:hAnsi="Times New Roman"/>
          <w:sz w:val="28"/>
          <w:szCs w:val="28"/>
        </w:rPr>
        <w:t>и с учетом проведения апелляции.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Победители и призеры муниципального этапа олимпиады </w:t>
      </w:r>
      <w:r>
        <w:rPr>
          <w:rFonts w:ascii="Times New Roman" w:hAnsi="Times New Roman"/>
          <w:sz w:val="28"/>
          <w:szCs w:val="28"/>
        </w:rPr>
        <w:t xml:space="preserve">по экологии </w:t>
      </w:r>
      <w:r w:rsidRPr="008A622C">
        <w:rPr>
          <w:rFonts w:ascii="Times New Roman" w:hAnsi="Times New Roman"/>
          <w:sz w:val="28"/>
          <w:szCs w:val="28"/>
        </w:rPr>
        <w:t xml:space="preserve">определяются отдельно по каждой параллели: </w:t>
      </w:r>
      <w:r>
        <w:rPr>
          <w:rFonts w:ascii="Times New Roman" w:hAnsi="Times New Roman"/>
          <w:sz w:val="28"/>
          <w:szCs w:val="28"/>
        </w:rPr>
        <w:t>5,6,</w:t>
      </w:r>
      <w:r w:rsidRPr="008A622C">
        <w:rPr>
          <w:rFonts w:ascii="Times New Roman" w:hAnsi="Times New Roman"/>
          <w:sz w:val="28"/>
          <w:szCs w:val="28"/>
        </w:rPr>
        <w:t>7, 8, 9, 10, 11 классы.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8A622C">
        <w:rPr>
          <w:rFonts w:ascii="Times New Roman" w:hAnsi="Times New Roman"/>
          <w:sz w:val="28"/>
          <w:szCs w:val="28"/>
        </w:rPr>
        <w:t xml:space="preserve">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</w:t>
      </w:r>
      <w:r>
        <w:rPr>
          <w:rFonts w:ascii="Times New Roman" w:hAnsi="Times New Roman"/>
          <w:sz w:val="28"/>
          <w:szCs w:val="28"/>
        </w:rPr>
        <w:t>иады с результатами устанавливаю</w:t>
      </w:r>
      <w:bookmarkStart w:id="0" w:name="_GoBack"/>
      <w:bookmarkEnd w:id="0"/>
      <w:r w:rsidRPr="008A622C">
        <w:rPr>
          <w:rFonts w:ascii="Times New Roman" w:hAnsi="Times New Roman"/>
          <w:sz w:val="28"/>
          <w:szCs w:val="28"/>
        </w:rPr>
        <w:t xml:space="preserve">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E0C94" w:rsidRDefault="009E0C94" w:rsidP="009E0C94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024B6D" w:rsidRDefault="00024B6D"/>
    <w:sectPr w:rsidR="00024B6D" w:rsidSect="005F214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EAA" w:rsidRDefault="00E41EAA" w:rsidP="0033711D">
      <w:pPr>
        <w:spacing w:after="0" w:line="240" w:lineRule="auto"/>
      </w:pPr>
      <w:r>
        <w:separator/>
      </w:r>
    </w:p>
  </w:endnote>
  <w:endnote w:type="continuationSeparator" w:id="1">
    <w:p w:rsidR="00E41EAA" w:rsidRDefault="00E41EAA" w:rsidP="0033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EAA" w:rsidRDefault="00E41EAA" w:rsidP="0033711D">
      <w:pPr>
        <w:spacing w:after="0" w:line="240" w:lineRule="auto"/>
      </w:pPr>
      <w:r>
        <w:separator/>
      </w:r>
    </w:p>
  </w:footnote>
  <w:footnote w:type="continuationSeparator" w:id="1">
    <w:p w:rsidR="00E41EAA" w:rsidRDefault="00E41EAA" w:rsidP="0033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66" w:rsidRPr="005F2141" w:rsidRDefault="009F0401">
    <w:pPr>
      <w:pStyle w:val="a4"/>
      <w:jc w:val="center"/>
      <w:rPr>
        <w:rFonts w:ascii="Times New Roman" w:hAnsi="Times New Roman"/>
        <w:sz w:val="24"/>
      </w:rPr>
    </w:pPr>
    <w:r w:rsidRPr="005F2141">
      <w:rPr>
        <w:rFonts w:ascii="Times New Roman" w:hAnsi="Times New Roman"/>
        <w:sz w:val="24"/>
      </w:rPr>
      <w:fldChar w:fldCharType="begin"/>
    </w:r>
    <w:r w:rsidR="00024B6D" w:rsidRPr="005F2141">
      <w:rPr>
        <w:rFonts w:ascii="Times New Roman" w:hAnsi="Times New Roman"/>
        <w:sz w:val="24"/>
      </w:rPr>
      <w:instrText>PAGE   \* MERGEFORMAT</w:instrText>
    </w:r>
    <w:r w:rsidRPr="005F2141">
      <w:rPr>
        <w:rFonts w:ascii="Times New Roman" w:hAnsi="Times New Roman"/>
        <w:sz w:val="24"/>
      </w:rPr>
      <w:fldChar w:fldCharType="separate"/>
    </w:r>
    <w:r w:rsidR="00F2144C">
      <w:rPr>
        <w:rFonts w:ascii="Times New Roman" w:hAnsi="Times New Roman"/>
        <w:noProof/>
        <w:sz w:val="24"/>
      </w:rPr>
      <w:t>2</w:t>
    </w:r>
    <w:r w:rsidRPr="005F2141">
      <w:rPr>
        <w:rFonts w:ascii="Times New Roman" w:hAnsi="Times New Roman"/>
        <w:sz w:val="24"/>
      </w:rPr>
      <w:fldChar w:fldCharType="end"/>
    </w:r>
  </w:p>
  <w:p w:rsidR="005A0066" w:rsidRDefault="00E41E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56B5"/>
    <w:multiLevelType w:val="hybridMultilevel"/>
    <w:tmpl w:val="3398C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D2E76"/>
    <w:multiLevelType w:val="multilevel"/>
    <w:tmpl w:val="B39C0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B2210B"/>
    <w:multiLevelType w:val="hybridMultilevel"/>
    <w:tmpl w:val="F8C43606"/>
    <w:lvl w:ilvl="0" w:tplc="EEF83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E0C94"/>
    <w:rsid w:val="00024B6D"/>
    <w:rsid w:val="0033711D"/>
    <w:rsid w:val="00477886"/>
    <w:rsid w:val="008C4856"/>
    <w:rsid w:val="009E0C94"/>
    <w:rsid w:val="009F0401"/>
    <w:rsid w:val="00E41EAA"/>
    <w:rsid w:val="00F2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C9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E0C9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E0C9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2444</Words>
  <Characters>13936</Characters>
  <Application>Microsoft Office Word</Application>
  <DocSecurity>0</DocSecurity>
  <Lines>116</Lines>
  <Paragraphs>32</Paragraphs>
  <ScaleCrop>false</ScaleCrop>
  <Company/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2020-10-19T09:36:00Z</dcterms:created>
  <dcterms:modified xsi:type="dcterms:W3CDTF">2021-06-28T08:05:00Z</dcterms:modified>
</cp:coreProperties>
</file>