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C24578" w:rsidRDefault="00C24578" w:rsidP="009606C6">
      <w:pPr>
        <w:sectPr w:rsidR="00C24578">
          <w:pgSz w:w="11900" w:h="16838"/>
          <w:pgMar w:top="844" w:right="1126" w:bottom="605" w:left="1280" w:header="0" w:footer="0" w:gutter="0"/>
          <w:cols w:space="720" w:equalWidth="0">
            <w:col w:w="9500"/>
          </w:cols>
        </w:sectPr>
      </w:pPr>
      <w:r w:rsidRPr="00C24578">
        <w:object w:dxaOrig="9360" w:dyaOrig="132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3pt;height:664.95pt" o:ole="">
            <v:imagedata r:id="rId6" o:title=""/>
          </v:shape>
          <o:OLEObject Type="Embed" ProgID="Word.Document.12" ShapeID="_x0000_i1025" DrawAspect="Content" ObjectID="_1610888233" r:id="rId7">
            <o:FieldCodes>\s</o:FieldCodes>
          </o:OLEObject>
        </w:object>
      </w:r>
      <w:bookmarkEnd w:id="0"/>
    </w:p>
    <w:p w:rsidR="00C24578" w:rsidRDefault="00C24578" w:rsidP="009606C6">
      <w:pPr>
        <w:spacing w:line="264" w:lineRule="auto"/>
        <w:jc w:val="both"/>
        <w:rPr>
          <w:rFonts w:eastAsia="Times New Roman"/>
          <w:sz w:val="24"/>
          <w:szCs w:val="24"/>
        </w:rPr>
      </w:pPr>
    </w:p>
    <w:p w:rsidR="00C24578" w:rsidRDefault="00C24578" w:rsidP="009606C6">
      <w:pPr>
        <w:spacing w:line="264" w:lineRule="auto"/>
        <w:jc w:val="both"/>
        <w:rPr>
          <w:rFonts w:eastAsia="Times New Roman"/>
          <w:sz w:val="24"/>
          <w:szCs w:val="24"/>
        </w:rPr>
      </w:pPr>
    </w:p>
    <w:p w:rsidR="00C24578" w:rsidRDefault="00C24578" w:rsidP="009606C6">
      <w:pPr>
        <w:spacing w:line="264" w:lineRule="auto"/>
        <w:jc w:val="both"/>
        <w:rPr>
          <w:rFonts w:eastAsia="Times New Roman"/>
          <w:sz w:val="24"/>
          <w:szCs w:val="24"/>
        </w:rPr>
      </w:pPr>
    </w:p>
    <w:p w:rsidR="009606C6" w:rsidRPr="00C24578" w:rsidRDefault="009606C6" w:rsidP="009606C6">
      <w:pPr>
        <w:spacing w:line="264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3.3. обсуждает вопросы содержания, форм и методов образовательного процесса, планирования образовательной деятельности</w:t>
      </w:r>
      <w:proofErr w:type="gramStart"/>
      <w:r>
        <w:rPr>
          <w:rFonts w:eastAsia="Times New Roman"/>
          <w:sz w:val="24"/>
          <w:szCs w:val="24"/>
        </w:rPr>
        <w:t xml:space="preserve"> ;</w:t>
      </w:r>
      <w:proofErr w:type="gramEnd"/>
    </w:p>
    <w:p w:rsidR="009606C6" w:rsidRDefault="009606C6" w:rsidP="009606C6">
      <w:pPr>
        <w:tabs>
          <w:tab w:val="left" w:pos="68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3.4.  рассматривает вопросы повышения квалификации и переподготовки кадров;</w:t>
      </w:r>
    </w:p>
    <w:p w:rsidR="009606C6" w:rsidRDefault="009606C6" w:rsidP="009606C6">
      <w:pPr>
        <w:spacing w:line="53" w:lineRule="exact"/>
        <w:rPr>
          <w:sz w:val="20"/>
          <w:szCs w:val="20"/>
        </w:rPr>
      </w:pPr>
    </w:p>
    <w:p w:rsidR="009606C6" w:rsidRDefault="009606C6" w:rsidP="009606C6">
      <w:pPr>
        <w:spacing w:line="266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3.5. рассматривает вопросы аттестации педагогических работников в установленном законом порядке;</w:t>
      </w:r>
    </w:p>
    <w:p w:rsidR="009606C6" w:rsidRDefault="009606C6" w:rsidP="009606C6">
      <w:pPr>
        <w:spacing w:line="24" w:lineRule="exact"/>
        <w:rPr>
          <w:sz w:val="20"/>
          <w:szCs w:val="20"/>
        </w:rPr>
      </w:pPr>
    </w:p>
    <w:p w:rsidR="009606C6" w:rsidRDefault="009606C6" w:rsidP="009606C6">
      <w:pPr>
        <w:spacing w:line="26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3.6. организует выявление, обобщение, распространение, внедрение педагогического опыта;</w:t>
      </w:r>
    </w:p>
    <w:p w:rsidR="009606C6" w:rsidRDefault="009606C6" w:rsidP="009606C6">
      <w:pPr>
        <w:spacing w:line="26" w:lineRule="exact"/>
        <w:rPr>
          <w:sz w:val="20"/>
          <w:szCs w:val="20"/>
        </w:rPr>
      </w:pPr>
    </w:p>
    <w:p w:rsidR="009606C6" w:rsidRDefault="009606C6" w:rsidP="009606C6">
      <w:pPr>
        <w:spacing w:line="26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3.7. заслушивает отчеты директора  о создании условий для реализации дополнительных общеобразовательных программ;</w:t>
      </w:r>
    </w:p>
    <w:p w:rsidR="009606C6" w:rsidRDefault="009606C6" w:rsidP="009606C6">
      <w:pPr>
        <w:spacing w:line="17" w:lineRule="exact"/>
        <w:rPr>
          <w:sz w:val="20"/>
          <w:szCs w:val="20"/>
        </w:rPr>
      </w:pPr>
    </w:p>
    <w:p w:rsidR="009606C6" w:rsidRDefault="009606C6" w:rsidP="009606C6">
      <w:pPr>
        <w:tabs>
          <w:tab w:val="left" w:pos="68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3.8.  </w:t>
      </w:r>
      <w:r w:rsidRPr="005D082D">
        <w:rPr>
          <w:sz w:val="28"/>
          <w:szCs w:val="28"/>
        </w:rPr>
        <w:t>обсуждает</w:t>
      </w:r>
      <w:r w:rsidRPr="005D082D">
        <w:rPr>
          <w:rFonts w:eastAsia="Times New Roman"/>
          <w:sz w:val="28"/>
          <w:szCs w:val="28"/>
        </w:rPr>
        <w:t xml:space="preserve"> режим</w:t>
      </w:r>
      <w:r>
        <w:rPr>
          <w:rFonts w:eastAsia="Times New Roman"/>
          <w:sz w:val="24"/>
          <w:szCs w:val="24"/>
        </w:rPr>
        <w:t xml:space="preserve"> работы  МОУ ДО ЦДОд;</w:t>
      </w:r>
    </w:p>
    <w:p w:rsidR="009606C6" w:rsidRDefault="009606C6" w:rsidP="009606C6">
      <w:pPr>
        <w:spacing w:line="41" w:lineRule="exact"/>
        <w:rPr>
          <w:sz w:val="20"/>
          <w:szCs w:val="20"/>
        </w:rPr>
      </w:pPr>
    </w:p>
    <w:p w:rsidR="009606C6" w:rsidRDefault="009606C6" w:rsidP="009606C6">
      <w:pPr>
        <w:tabs>
          <w:tab w:val="left" w:pos="68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3.9.  </w:t>
      </w:r>
      <w:r>
        <w:rPr>
          <w:rFonts w:eastAsia="Times New Roman"/>
          <w:sz w:val="23"/>
          <w:szCs w:val="23"/>
        </w:rPr>
        <w:t>ежегодно принимает годовой план работы и расписание занятий Центра;</w:t>
      </w:r>
    </w:p>
    <w:p w:rsidR="009606C6" w:rsidRDefault="009606C6" w:rsidP="009606C6">
      <w:pPr>
        <w:spacing w:line="41" w:lineRule="exact"/>
        <w:rPr>
          <w:sz w:val="20"/>
          <w:szCs w:val="20"/>
        </w:rPr>
      </w:pPr>
    </w:p>
    <w:p w:rsidR="009606C6" w:rsidRDefault="009606C6" w:rsidP="009606C6">
      <w:pPr>
        <w:tabs>
          <w:tab w:val="left" w:pos="68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3.10.</w:t>
      </w:r>
      <w:r>
        <w:rPr>
          <w:rFonts w:eastAsia="Times New Roman"/>
          <w:sz w:val="23"/>
          <w:szCs w:val="23"/>
        </w:rPr>
        <w:t>определяет направления инновационной работы, заслушивает отчеты и дает оценку;</w:t>
      </w:r>
    </w:p>
    <w:p w:rsidR="009606C6" w:rsidRDefault="009606C6" w:rsidP="009606C6">
      <w:pPr>
        <w:spacing w:line="41" w:lineRule="exact"/>
        <w:rPr>
          <w:sz w:val="20"/>
          <w:szCs w:val="20"/>
        </w:rPr>
      </w:pPr>
    </w:p>
    <w:p w:rsidR="009606C6" w:rsidRDefault="009606C6" w:rsidP="009606C6">
      <w:pPr>
        <w:tabs>
          <w:tab w:val="left" w:pos="68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3.11.</w:t>
      </w:r>
      <w:r>
        <w:rPr>
          <w:rFonts w:eastAsia="Times New Roman"/>
          <w:sz w:val="23"/>
          <w:szCs w:val="23"/>
        </w:rPr>
        <w:t>заслушивает отчеты о работе отдельных педагогов;</w:t>
      </w:r>
    </w:p>
    <w:p w:rsidR="009606C6" w:rsidRDefault="009606C6" w:rsidP="009606C6">
      <w:pPr>
        <w:spacing w:line="55" w:lineRule="exact"/>
        <w:rPr>
          <w:sz w:val="20"/>
          <w:szCs w:val="20"/>
        </w:rPr>
      </w:pPr>
    </w:p>
    <w:p w:rsidR="009606C6" w:rsidRDefault="009606C6" w:rsidP="009606C6">
      <w:pPr>
        <w:spacing w:line="26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3.12.решает вопрос о награждении членов педагогического коллектива, творческих объединений;</w:t>
      </w:r>
    </w:p>
    <w:p w:rsidR="009606C6" w:rsidRDefault="009606C6" w:rsidP="009606C6">
      <w:pPr>
        <w:spacing w:line="26" w:lineRule="exact"/>
        <w:rPr>
          <w:sz w:val="20"/>
          <w:szCs w:val="20"/>
        </w:rPr>
      </w:pPr>
    </w:p>
    <w:p w:rsidR="009606C6" w:rsidRDefault="009606C6" w:rsidP="009606C6">
      <w:pPr>
        <w:spacing w:line="281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3.13. решает другие вопросы организации образовательного процесса.</w:t>
      </w:r>
    </w:p>
    <w:p w:rsidR="009606C6" w:rsidRDefault="009606C6" w:rsidP="009606C6">
      <w:pPr>
        <w:spacing w:line="358" w:lineRule="exact"/>
        <w:rPr>
          <w:sz w:val="20"/>
          <w:szCs w:val="20"/>
        </w:rPr>
      </w:pPr>
    </w:p>
    <w:p w:rsidR="009606C6" w:rsidRDefault="009606C6" w:rsidP="009606C6">
      <w:pPr>
        <w:numPr>
          <w:ilvl w:val="0"/>
          <w:numId w:val="4"/>
        </w:numPr>
        <w:tabs>
          <w:tab w:val="left" w:pos="3060"/>
        </w:tabs>
        <w:ind w:left="306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ОРГАНИЗАЦИЯ ДЕЯТЕЛЬНОСТИ</w:t>
      </w:r>
    </w:p>
    <w:p w:rsidR="009606C6" w:rsidRDefault="009606C6" w:rsidP="009606C6">
      <w:pPr>
        <w:spacing w:line="372" w:lineRule="exact"/>
        <w:rPr>
          <w:sz w:val="20"/>
          <w:szCs w:val="20"/>
        </w:rPr>
      </w:pPr>
    </w:p>
    <w:p w:rsidR="009606C6" w:rsidRDefault="009606C6" w:rsidP="009606C6">
      <w:pPr>
        <w:spacing w:line="265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 Членами Педагогического совета являются все педагогические работники МОУ ДО ЦДОд, включая совместителей.</w:t>
      </w:r>
    </w:p>
    <w:p w:rsidR="009606C6" w:rsidRDefault="009606C6" w:rsidP="009606C6">
      <w:pPr>
        <w:spacing w:line="25" w:lineRule="exact"/>
        <w:rPr>
          <w:sz w:val="20"/>
          <w:szCs w:val="20"/>
        </w:rPr>
      </w:pPr>
    </w:p>
    <w:p w:rsidR="009606C6" w:rsidRDefault="009606C6" w:rsidP="009606C6">
      <w:pPr>
        <w:spacing w:line="266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4.2. На заседания Педагогического совета могут быть приглашены представители общественности, родители (законные представители)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>, обучающиеся.</w:t>
      </w:r>
    </w:p>
    <w:p w:rsidR="009606C6" w:rsidRDefault="009606C6" w:rsidP="009606C6">
      <w:pPr>
        <w:spacing w:line="12" w:lineRule="exact"/>
        <w:rPr>
          <w:sz w:val="20"/>
          <w:szCs w:val="20"/>
        </w:rPr>
      </w:pPr>
    </w:p>
    <w:p w:rsidR="009606C6" w:rsidRDefault="009606C6" w:rsidP="009606C6">
      <w:pPr>
        <w:tabs>
          <w:tab w:val="left" w:pos="68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4.3.Председателем Педагогического совета является директор</w:t>
      </w:r>
      <w:proofErr w:type="gramStart"/>
      <w:r>
        <w:rPr>
          <w:rFonts w:eastAsia="Times New Roman"/>
          <w:sz w:val="24"/>
          <w:szCs w:val="24"/>
        </w:rPr>
        <w:t xml:space="preserve"> .</w:t>
      </w:r>
      <w:proofErr w:type="gramEnd"/>
    </w:p>
    <w:p w:rsidR="009606C6" w:rsidRDefault="009606C6" w:rsidP="009606C6">
      <w:pPr>
        <w:spacing w:line="41" w:lineRule="exact"/>
        <w:rPr>
          <w:sz w:val="20"/>
          <w:szCs w:val="20"/>
        </w:rPr>
      </w:pPr>
    </w:p>
    <w:p w:rsidR="009606C6" w:rsidRDefault="009606C6" w:rsidP="009606C6">
      <w:pPr>
        <w:tabs>
          <w:tab w:val="left" w:pos="68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4.4.Директор Центра назначает приказом секретаря Педагогического совета.</w:t>
      </w:r>
    </w:p>
    <w:p w:rsidR="009606C6" w:rsidRDefault="009606C6" w:rsidP="009606C6">
      <w:pPr>
        <w:spacing w:line="41" w:lineRule="exact"/>
        <w:rPr>
          <w:sz w:val="20"/>
          <w:szCs w:val="20"/>
        </w:rPr>
      </w:pPr>
    </w:p>
    <w:p w:rsidR="009606C6" w:rsidRDefault="009606C6" w:rsidP="009606C6">
      <w:pPr>
        <w:tabs>
          <w:tab w:val="left" w:pos="68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4.5.Периодичность заседаний Педагогического совета – не реже трех раз в год.</w:t>
      </w:r>
    </w:p>
    <w:p w:rsidR="009606C6" w:rsidRDefault="009606C6" w:rsidP="009606C6">
      <w:pPr>
        <w:spacing w:line="43" w:lineRule="exact"/>
        <w:rPr>
          <w:sz w:val="20"/>
          <w:szCs w:val="20"/>
        </w:rPr>
      </w:pPr>
    </w:p>
    <w:p w:rsidR="009606C6" w:rsidRDefault="009606C6" w:rsidP="009606C6">
      <w:pPr>
        <w:tabs>
          <w:tab w:val="left" w:pos="68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4.6.</w:t>
      </w:r>
      <w:r>
        <w:rPr>
          <w:rFonts w:eastAsia="Times New Roman"/>
          <w:sz w:val="23"/>
          <w:szCs w:val="23"/>
        </w:rPr>
        <w:t>Посещение заседаний Педагогического совета является обязательным.</w:t>
      </w:r>
    </w:p>
    <w:p w:rsidR="009606C6" w:rsidRDefault="009606C6" w:rsidP="009606C6">
      <w:pPr>
        <w:spacing w:line="53" w:lineRule="exact"/>
        <w:rPr>
          <w:sz w:val="20"/>
          <w:szCs w:val="20"/>
        </w:rPr>
      </w:pPr>
    </w:p>
    <w:p w:rsidR="009606C6" w:rsidRDefault="009606C6" w:rsidP="009606C6">
      <w:pPr>
        <w:spacing w:line="264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4.7. Заседания Педагогического совета правомочны, если на них присутствует не менее двух третей его состава.</w:t>
      </w:r>
    </w:p>
    <w:p w:rsidR="009606C6" w:rsidRDefault="009606C6" w:rsidP="009606C6">
      <w:pPr>
        <w:spacing w:line="26" w:lineRule="exact"/>
        <w:rPr>
          <w:sz w:val="20"/>
          <w:szCs w:val="20"/>
        </w:rPr>
      </w:pPr>
    </w:p>
    <w:p w:rsidR="009606C6" w:rsidRDefault="009606C6" w:rsidP="009606C6">
      <w:pPr>
        <w:spacing w:line="272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4.8. Решение Педагогического совета считается принятым, если за него проголосовало простое большинство присутствующих. Решение, принятое в пределах компетенции Педагогического совета и не противоречащее законодательству, носит рекомендательный характер и вступает в силу только после утверждения его приказом директора.</w:t>
      </w:r>
    </w:p>
    <w:p w:rsidR="009606C6" w:rsidRDefault="009606C6" w:rsidP="009606C6">
      <w:pPr>
        <w:spacing w:line="19" w:lineRule="exact"/>
        <w:rPr>
          <w:sz w:val="20"/>
          <w:szCs w:val="20"/>
        </w:rPr>
      </w:pPr>
    </w:p>
    <w:p w:rsidR="009606C6" w:rsidRDefault="009606C6" w:rsidP="009606C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4.9. Ведение протоколов осуществляет секретарь Педагогического совета. Протоколы хранятся постоянно.</w:t>
      </w:r>
    </w:p>
    <w:p w:rsidR="009606C6" w:rsidRDefault="009606C6" w:rsidP="009606C6">
      <w:pPr>
        <w:spacing w:line="29" w:lineRule="exact"/>
        <w:rPr>
          <w:sz w:val="20"/>
          <w:szCs w:val="20"/>
        </w:rPr>
      </w:pPr>
    </w:p>
    <w:p w:rsidR="009606C6" w:rsidRDefault="009606C6" w:rsidP="009606C6">
      <w:pPr>
        <w:spacing w:line="264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4.10. Хранению подлежат материалы докладов, презентаций, выступлений и прочая планово-отчетная документация.</w:t>
      </w:r>
    </w:p>
    <w:p w:rsidR="009606C6" w:rsidRDefault="009606C6" w:rsidP="009606C6">
      <w:pPr>
        <w:spacing w:line="264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4.11Положение действует бессрочно до его отмены или внесения изменений.</w:t>
      </w:r>
    </w:p>
    <w:p w:rsidR="009606C6" w:rsidRDefault="009606C6" w:rsidP="009606C6">
      <w:pPr>
        <w:spacing w:line="200" w:lineRule="exact"/>
        <w:rPr>
          <w:sz w:val="20"/>
          <w:szCs w:val="20"/>
        </w:rPr>
      </w:pPr>
    </w:p>
    <w:p w:rsidR="009606C6" w:rsidRDefault="009606C6" w:rsidP="009606C6">
      <w:pPr>
        <w:spacing w:line="213" w:lineRule="exact"/>
        <w:rPr>
          <w:sz w:val="20"/>
          <w:szCs w:val="20"/>
        </w:rPr>
      </w:pPr>
    </w:p>
    <w:p w:rsidR="00181493" w:rsidRDefault="00181493" w:rsidP="009606C6">
      <w:pPr>
        <w:ind w:left="5120"/>
        <w:jc w:val="right"/>
        <w:rPr>
          <w:sz w:val="20"/>
          <w:szCs w:val="20"/>
        </w:rPr>
      </w:pPr>
    </w:p>
    <w:sectPr w:rsidR="00181493" w:rsidSect="009606C6">
      <w:pgSz w:w="11900" w:h="16838"/>
      <w:pgMar w:top="844" w:right="1126" w:bottom="605" w:left="1280" w:header="0" w:footer="0" w:gutter="0"/>
      <w:cols w:space="720" w:equalWidth="0">
        <w:col w:w="95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CD6"/>
    <w:multiLevelType w:val="hybridMultilevel"/>
    <w:tmpl w:val="730621C8"/>
    <w:lvl w:ilvl="0" w:tplc="797E6538">
      <w:start w:val="3"/>
      <w:numFmt w:val="decimal"/>
      <w:lvlText w:val="%1."/>
      <w:lvlJc w:val="left"/>
    </w:lvl>
    <w:lvl w:ilvl="1" w:tplc="8C6EBBC6">
      <w:numFmt w:val="decimal"/>
      <w:lvlText w:val=""/>
      <w:lvlJc w:val="left"/>
    </w:lvl>
    <w:lvl w:ilvl="2" w:tplc="3AEE4D3C">
      <w:numFmt w:val="decimal"/>
      <w:lvlText w:val=""/>
      <w:lvlJc w:val="left"/>
    </w:lvl>
    <w:lvl w:ilvl="3" w:tplc="7FDE04EA">
      <w:numFmt w:val="decimal"/>
      <w:lvlText w:val=""/>
      <w:lvlJc w:val="left"/>
    </w:lvl>
    <w:lvl w:ilvl="4" w:tplc="D5B65000">
      <w:numFmt w:val="decimal"/>
      <w:lvlText w:val=""/>
      <w:lvlJc w:val="left"/>
    </w:lvl>
    <w:lvl w:ilvl="5" w:tplc="8A8213D2">
      <w:numFmt w:val="decimal"/>
      <w:lvlText w:val=""/>
      <w:lvlJc w:val="left"/>
    </w:lvl>
    <w:lvl w:ilvl="6" w:tplc="C330A758">
      <w:numFmt w:val="decimal"/>
      <w:lvlText w:val=""/>
      <w:lvlJc w:val="left"/>
    </w:lvl>
    <w:lvl w:ilvl="7" w:tplc="81E26232">
      <w:numFmt w:val="decimal"/>
      <w:lvlText w:val=""/>
      <w:lvlJc w:val="left"/>
    </w:lvl>
    <w:lvl w:ilvl="8" w:tplc="70AE5106">
      <w:numFmt w:val="decimal"/>
      <w:lvlText w:val=""/>
      <w:lvlJc w:val="left"/>
    </w:lvl>
  </w:abstractNum>
  <w:abstractNum w:abstractNumId="1">
    <w:nsid w:val="00003D6C"/>
    <w:multiLevelType w:val="hybridMultilevel"/>
    <w:tmpl w:val="6A98A446"/>
    <w:lvl w:ilvl="0" w:tplc="7CFEAE9C">
      <w:start w:val="2"/>
      <w:numFmt w:val="decimal"/>
      <w:lvlText w:val="%1."/>
      <w:lvlJc w:val="left"/>
    </w:lvl>
    <w:lvl w:ilvl="1" w:tplc="13E4678E">
      <w:numFmt w:val="decimal"/>
      <w:lvlText w:val=""/>
      <w:lvlJc w:val="left"/>
    </w:lvl>
    <w:lvl w:ilvl="2" w:tplc="4BBA927E">
      <w:numFmt w:val="decimal"/>
      <w:lvlText w:val=""/>
      <w:lvlJc w:val="left"/>
    </w:lvl>
    <w:lvl w:ilvl="3" w:tplc="54163A70">
      <w:numFmt w:val="decimal"/>
      <w:lvlText w:val=""/>
      <w:lvlJc w:val="left"/>
    </w:lvl>
    <w:lvl w:ilvl="4" w:tplc="6448B936">
      <w:numFmt w:val="decimal"/>
      <w:lvlText w:val=""/>
      <w:lvlJc w:val="left"/>
    </w:lvl>
    <w:lvl w:ilvl="5" w:tplc="CFCE99CE">
      <w:numFmt w:val="decimal"/>
      <w:lvlText w:val=""/>
      <w:lvlJc w:val="left"/>
    </w:lvl>
    <w:lvl w:ilvl="6" w:tplc="1D0A6A5C">
      <w:numFmt w:val="decimal"/>
      <w:lvlText w:val=""/>
      <w:lvlJc w:val="left"/>
    </w:lvl>
    <w:lvl w:ilvl="7" w:tplc="A18CF5A6">
      <w:numFmt w:val="decimal"/>
      <w:lvlText w:val=""/>
      <w:lvlJc w:val="left"/>
    </w:lvl>
    <w:lvl w:ilvl="8" w:tplc="9F368986">
      <w:numFmt w:val="decimal"/>
      <w:lvlText w:val=""/>
      <w:lvlJc w:val="left"/>
    </w:lvl>
  </w:abstractNum>
  <w:abstractNum w:abstractNumId="2">
    <w:nsid w:val="00004AE1"/>
    <w:multiLevelType w:val="hybridMultilevel"/>
    <w:tmpl w:val="060A1D8E"/>
    <w:lvl w:ilvl="0" w:tplc="5C12B2AC">
      <w:start w:val="1"/>
      <w:numFmt w:val="decimal"/>
      <w:lvlText w:val="%1."/>
      <w:lvlJc w:val="left"/>
    </w:lvl>
    <w:lvl w:ilvl="1" w:tplc="EE46BCDC">
      <w:numFmt w:val="decimal"/>
      <w:lvlText w:val=""/>
      <w:lvlJc w:val="left"/>
    </w:lvl>
    <w:lvl w:ilvl="2" w:tplc="D55A8604">
      <w:numFmt w:val="decimal"/>
      <w:lvlText w:val=""/>
      <w:lvlJc w:val="left"/>
    </w:lvl>
    <w:lvl w:ilvl="3" w:tplc="E9945610">
      <w:numFmt w:val="decimal"/>
      <w:lvlText w:val=""/>
      <w:lvlJc w:val="left"/>
    </w:lvl>
    <w:lvl w:ilvl="4" w:tplc="0344B738">
      <w:numFmt w:val="decimal"/>
      <w:lvlText w:val=""/>
      <w:lvlJc w:val="left"/>
    </w:lvl>
    <w:lvl w:ilvl="5" w:tplc="6BFCFB48">
      <w:numFmt w:val="decimal"/>
      <w:lvlText w:val=""/>
      <w:lvlJc w:val="left"/>
    </w:lvl>
    <w:lvl w:ilvl="6" w:tplc="9154B87A">
      <w:numFmt w:val="decimal"/>
      <w:lvlText w:val=""/>
      <w:lvlJc w:val="left"/>
    </w:lvl>
    <w:lvl w:ilvl="7" w:tplc="AEFEB6D6">
      <w:numFmt w:val="decimal"/>
      <w:lvlText w:val=""/>
      <w:lvlJc w:val="left"/>
    </w:lvl>
    <w:lvl w:ilvl="8" w:tplc="A44687A0">
      <w:numFmt w:val="decimal"/>
      <w:lvlText w:val=""/>
      <w:lvlJc w:val="left"/>
    </w:lvl>
  </w:abstractNum>
  <w:abstractNum w:abstractNumId="3">
    <w:nsid w:val="000072AE"/>
    <w:multiLevelType w:val="hybridMultilevel"/>
    <w:tmpl w:val="DFFE98FC"/>
    <w:lvl w:ilvl="0" w:tplc="9188B2DE">
      <w:start w:val="4"/>
      <w:numFmt w:val="decimal"/>
      <w:lvlText w:val="%1."/>
      <w:lvlJc w:val="left"/>
    </w:lvl>
    <w:lvl w:ilvl="1" w:tplc="70AC0284">
      <w:numFmt w:val="decimal"/>
      <w:lvlText w:val=""/>
      <w:lvlJc w:val="left"/>
    </w:lvl>
    <w:lvl w:ilvl="2" w:tplc="C7F47DBA">
      <w:numFmt w:val="decimal"/>
      <w:lvlText w:val=""/>
      <w:lvlJc w:val="left"/>
    </w:lvl>
    <w:lvl w:ilvl="3" w:tplc="E11A6752">
      <w:numFmt w:val="decimal"/>
      <w:lvlText w:val=""/>
      <w:lvlJc w:val="left"/>
    </w:lvl>
    <w:lvl w:ilvl="4" w:tplc="21704E00">
      <w:numFmt w:val="decimal"/>
      <w:lvlText w:val=""/>
      <w:lvlJc w:val="left"/>
    </w:lvl>
    <w:lvl w:ilvl="5" w:tplc="BB369EDC">
      <w:numFmt w:val="decimal"/>
      <w:lvlText w:val=""/>
      <w:lvlJc w:val="left"/>
    </w:lvl>
    <w:lvl w:ilvl="6" w:tplc="EC7E5D8A">
      <w:numFmt w:val="decimal"/>
      <w:lvlText w:val=""/>
      <w:lvlJc w:val="left"/>
    </w:lvl>
    <w:lvl w:ilvl="7" w:tplc="DAE07BB4">
      <w:numFmt w:val="decimal"/>
      <w:lvlText w:val=""/>
      <w:lvlJc w:val="left"/>
    </w:lvl>
    <w:lvl w:ilvl="8" w:tplc="4B5218FA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493"/>
    <w:rsid w:val="00044829"/>
    <w:rsid w:val="00146428"/>
    <w:rsid w:val="00181493"/>
    <w:rsid w:val="001A218E"/>
    <w:rsid w:val="00316387"/>
    <w:rsid w:val="00531646"/>
    <w:rsid w:val="005A30C8"/>
    <w:rsid w:val="005D082D"/>
    <w:rsid w:val="006C6D7E"/>
    <w:rsid w:val="007142E3"/>
    <w:rsid w:val="00731966"/>
    <w:rsid w:val="00867171"/>
    <w:rsid w:val="008B443A"/>
    <w:rsid w:val="00904A0D"/>
    <w:rsid w:val="009606C6"/>
    <w:rsid w:val="00AB1AC6"/>
    <w:rsid w:val="00BE5339"/>
    <w:rsid w:val="00C24578"/>
    <w:rsid w:val="00D469B9"/>
    <w:rsid w:val="00E9787B"/>
    <w:rsid w:val="00EF5F00"/>
    <w:rsid w:val="00F00E5C"/>
    <w:rsid w:val="00F87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493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493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9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Microsoft_Word_Document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2019-02-05T07:52:00Z</cp:lastPrinted>
  <dcterms:created xsi:type="dcterms:W3CDTF">2019-02-05T07:52:00Z</dcterms:created>
  <dcterms:modified xsi:type="dcterms:W3CDTF">2019-02-05T13:11:00Z</dcterms:modified>
</cp:coreProperties>
</file>